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AC" w:rsidRDefault="00E473AC">
      <w:pPr>
        <w:rPr>
          <w:rStyle w:val="a3"/>
          <w:rFonts w:ascii="Helvetica" w:hAnsi="Helvetica" w:cs="Helvetica"/>
          <w:color w:val="000000"/>
          <w:sz w:val="36"/>
          <w:szCs w:val="36"/>
          <w:shd w:val="clear" w:color="auto" w:fill="FFFFFF"/>
          <w:lang w:val="en-US"/>
        </w:rPr>
      </w:pPr>
      <w:r>
        <w:rPr>
          <w:rStyle w:val="a3"/>
          <w:rFonts w:ascii="Helvetica" w:hAnsi="Helvetica" w:cs="Helvetica"/>
          <w:color w:val="000000"/>
          <w:sz w:val="36"/>
          <w:szCs w:val="36"/>
          <w:shd w:val="clear" w:color="auto" w:fill="FFFFFF"/>
          <w:lang w:val="en-US"/>
        </w:rPr>
        <w:fldChar w:fldCharType="begin"/>
      </w:r>
      <w:r>
        <w:rPr>
          <w:rStyle w:val="a3"/>
          <w:rFonts w:ascii="Helvetica" w:hAnsi="Helvetica" w:cs="Helvetica"/>
          <w:color w:val="000000"/>
          <w:sz w:val="36"/>
          <w:szCs w:val="36"/>
          <w:shd w:val="clear" w:color="auto" w:fill="FFFFFF"/>
          <w:lang w:val="en-US"/>
        </w:rPr>
        <w:instrText xml:space="preserve"> HYPERLINK "</w:instrText>
      </w:r>
      <w:r w:rsidRPr="00E473AC">
        <w:rPr>
          <w:rStyle w:val="a3"/>
          <w:rFonts w:ascii="Helvetica" w:hAnsi="Helvetica" w:cs="Helvetica"/>
          <w:color w:val="000000"/>
          <w:sz w:val="36"/>
          <w:szCs w:val="36"/>
          <w:shd w:val="clear" w:color="auto" w:fill="FFFFFF"/>
          <w:lang w:val="en-US"/>
        </w:rPr>
        <w:instrText>http://unicode-table.com/ru/#control-character</w:instrText>
      </w:r>
      <w:r>
        <w:rPr>
          <w:rStyle w:val="a3"/>
          <w:rFonts w:ascii="Helvetica" w:hAnsi="Helvetica" w:cs="Helvetica"/>
          <w:color w:val="000000"/>
          <w:sz w:val="36"/>
          <w:szCs w:val="36"/>
          <w:shd w:val="clear" w:color="auto" w:fill="FFFFFF"/>
          <w:lang w:val="en-US"/>
        </w:rPr>
        <w:instrText xml:space="preserve">" </w:instrText>
      </w:r>
      <w:r>
        <w:rPr>
          <w:rStyle w:val="a3"/>
          <w:rFonts w:ascii="Helvetica" w:hAnsi="Helvetica" w:cs="Helvetica"/>
          <w:color w:val="000000"/>
          <w:sz w:val="36"/>
          <w:szCs w:val="36"/>
          <w:shd w:val="clear" w:color="auto" w:fill="FFFFFF"/>
          <w:lang w:val="en-US"/>
        </w:rPr>
        <w:fldChar w:fldCharType="separate"/>
      </w:r>
      <w:r w:rsidRPr="002A5916">
        <w:rPr>
          <w:rStyle w:val="a4"/>
          <w:rFonts w:ascii="Helvetica" w:hAnsi="Helvetica" w:cs="Helvetica"/>
          <w:sz w:val="36"/>
          <w:szCs w:val="36"/>
          <w:shd w:val="clear" w:color="auto" w:fill="FFFFFF"/>
          <w:lang w:val="en-US"/>
        </w:rPr>
        <w:t>http://unicode-table.com/ru/#control-character</w:t>
      </w:r>
      <w:r>
        <w:rPr>
          <w:rStyle w:val="a3"/>
          <w:rFonts w:ascii="Helvetica" w:hAnsi="Helvetica" w:cs="Helvetica"/>
          <w:color w:val="000000"/>
          <w:sz w:val="36"/>
          <w:szCs w:val="36"/>
          <w:shd w:val="clear" w:color="auto" w:fill="FFFFFF"/>
          <w:lang w:val="en-US"/>
        </w:rPr>
        <w:fldChar w:fldCharType="end"/>
      </w:r>
    </w:p>
    <w:p w:rsidR="00E473AC" w:rsidRDefault="00E473AC">
      <w:pPr>
        <w:rPr>
          <w:rStyle w:val="a3"/>
          <w:rFonts w:ascii="Helvetica" w:hAnsi="Helvetica" w:cs="Helvetica"/>
          <w:color w:val="000000"/>
          <w:sz w:val="36"/>
          <w:szCs w:val="36"/>
          <w:shd w:val="clear" w:color="auto" w:fill="FFFFFF"/>
          <w:lang w:val="en-US"/>
        </w:rPr>
      </w:pPr>
    </w:p>
    <w:p w:rsidR="00E473AC" w:rsidRDefault="00E473AC">
      <w:pPr>
        <w:rPr>
          <w:rStyle w:val="a3"/>
          <w:rFonts w:ascii="Helvetica" w:hAnsi="Helvetica" w:cs="Helvetica"/>
          <w:color w:val="000000"/>
          <w:sz w:val="36"/>
          <w:szCs w:val="36"/>
          <w:shd w:val="clear" w:color="auto" w:fill="FFFFFF"/>
          <w:lang w:val="en-US"/>
        </w:rPr>
      </w:pPr>
    </w:p>
    <w:p w:rsidR="00EE6A34" w:rsidRPr="00BD0781" w:rsidRDefault="005155E9">
      <w:pPr>
        <w:rPr>
          <w:rStyle w:val="apple-converted-space"/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</w:pPr>
      <w:hyperlink r:id="rId5" w:history="1">
        <w:proofErr w:type="spellStart"/>
        <w:r w:rsidR="00941F9B" w:rsidRPr="00BD0781">
          <w:rPr>
            <w:rStyle w:val="a4"/>
            <w:rFonts w:ascii="Helvetica" w:hAnsi="Helvetica" w:cs="Helvetica"/>
            <w:b/>
            <w:bCs/>
            <w:color w:val="5F5DB7"/>
            <w:sz w:val="36"/>
            <w:szCs w:val="36"/>
            <w:shd w:val="clear" w:color="auto" w:fill="FFFFFF"/>
          </w:rPr>
          <w:t>extravehicular</w:t>
        </w:r>
        <w:proofErr w:type="spellEnd"/>
        <w:r w:rsidR="00941F9B" w:rsidRPr="00BD0781">
          <w:rPr>
            <w:rStyle w:val="a4"/>
            <w:rFonts w:ascii="Helvetica" w:hAnsi="Helvetica" w:cs="Helvetica"/>
            <w:b/>
            <w:bCs/>
            <w:color w:val="5F5DB7"/>
            <w:sz w:val="36"/>
            <w:szCs w:val="36"/>
            <w:shd w:val="clear" w:color="auto" w:fill="FFFFFF"/>
          </w:rPr>
          <w:t xml:space="preserve"> </w:t>
        </w:r>
        <w:proofErr w:type="spellStart"/>
        <w:r w:rsidR="00941F9B" w:rsidRPr="00BD0781">
          <w:rPr>
            <w:rStyle w:val="a4"/>
            <w:rFonts w:ascii="Helvetica" w:hAnsi="Helvetica" w:cs="Helvetica"/>
            <w:b/>
            <w:bCs/>
            <w:color w:val="5F5DB7"/>
            <w:sz w:val="36"/>
            <w:szCs w:val="36"/>
            <w:shd w:val="clear" w:color="auto" w:fill="FFFFFF"/>
          </w:rPr>
          <w:t>activity</w:t>
        </w:r>
        <w:proofErr w:type="spellEnd"/>
      </w:hyperlink>
      <w:r w:rsidR="00941F9B" w:rsidRPr="00BD0781">
        <w:rPr>
          <w:rStyle w:val="apple-converted-space"/>
          <w:rFonts w:ascii="Helvetica" w:hAnsi="Helvetica" w:cs="Helvetica"/>
          <w:color w:val="000000"/>
          <w:sz w:val="32"/>
          <w:szCs w:val="32"/>
          <w:shd w:val="clear" w:color="auto" w:fill="FFFFFF"/>
        </w:rPr>
        <w:t> </w:t>
      </w:r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— </w:t>
      </w:r>
      <w:proofErr w:type="spellStart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activity</w:t>
      </w:r>
      <w:proofErr w:type="spellEnd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outside</w:t>
      </w:r>
      <w:proofErr w:type="spellEnd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of</w:t>
      </w:r>
      <w:proofErr w:type="spellEnd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spaceship</w:t>
      </w:r>
      <w:proofErr w:type="spellEnd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pertaining</w:t>
      </w:r>
      <w:proofErr w:type="spellEnd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to</w:t>
      </w:r>
      <w:proofErr w:type="spellEnd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work</w:t>
      </w:r>
      <w:proofErr w:type="spellEnd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done</w:t>
      </w:r>
      <w:proofErr w:type="spellEnd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by</w:t>
      </w:r>
      <w:proofErr w:type="spellEnd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astronauts</w:t>
      </w:r>
      <w:proofErr w:type="spellEnd"/>
      <w:r w:rsidR="00941F9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)</w:t>
      </w:r>
      <w:r w:rsidR="00941F9B" w:rsidRPr="00BD0781">
        <w:rPr>
          <w:rStyle w:val="apple-converted-space"/>
          <w:rFonts w:ascii="Helvetica" w:hAnsi="Helvetica" w:cs="Helvetica"/>
          <w:color w:val="000000"/>
          <w:sz w:val="32"/>
          <w:szCs w:val="32"/>
          <w:shd w:val="clear" w:color="auto" w:fill="FFFFFF"/>
        </w:rPr>
        <w:t> </w:t>
      </w:r>
    </w:p>
    <w:p w:rsidR="00E5548E" w:rsidRPr="00BD0781" w:rsidRDefault="00E5548E" w:rsidP="00E5548E">
      <w:pPr>
        <w:shd w:val="clear" w:color="auto" w:fill="FFFFFF"/>
        <w:spacing w:after="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  <w:proofErr w:type="spellStart"/>
      <w:r w:rsidRPr="00BD0781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uk-UA"/>
        </w:rPr>
        <w:t>vehicular</w:t>
      </w:r>
      <w:proofErr w:type="spellEnd"/>
      <w:r w:rsidR="000F264B" w:rsidRPr="00BD0781">
        <w:rPr>
          <w:rFonts w:ascii="Helvetica" w:eastAsia="Times New Roman" w:hAnsi="Helvetica" w:cs="Helvetica"/>
          <w:b/>
          <w:bCs/>
          <w:color w:val="000000"/>
          <w:sz w:val="32"/>
          <w:szCs w:val="32"/>
          <w:lang w:val="ru-RU" w:eastAsia="uk-UA"/>
        </w:rPr>
        <w:t xml:space="preserve"> </w:t>
      </w:r>
      <w:r w:rsidR="000F264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[vi:ʹ</w:t>
      </w:r>
      <w:proofErr w:type="spellStart"/>
      <w:r w:rsidR="000F264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hıkjʋlə</w:t>
      </w:r>
      <w:proofErr w:type="spellEnd"/>
      <w:r w:rsidR="000F264B" w:rsidRPr="00BD0781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]</w:t>
      </w:r>
    </w:p>
    <w:p w:rsidR="00E5548E" w:rsidRPr="00BD0781" w:rsidRDefault="00E5548E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  <w:proofErr w:type="spellStart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>автомобильный</w:t>
      </w:r>
      <w:proofErr w:type="spellEnd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 xml:space="preserve">; </w:t>
      </w:r>
      <w:proofErr w:type="spellStart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>транспортный</w:t>
      </w:r>
      <w:proofErr w:type="spellEnd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 xml:space="preserve">; </w:t>
      </w:r>
      <w:proofErr w:type="spellStart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>перевозочный</w:t>
      </w:r>
      <w:proofErr w:type="spellEnd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 xml:space="preserve">; </w:t>
      </w:r>
      <w:proofErr w:type="spellStart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>самоходный</w:t>
      </w:r>
      <w:proofErr w:type="spellEnd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 xml:space="preserve">; </w:t>
      </w:r>
      <w:proofErr w:type="spellStart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>автогужевой</w:t>
      </w:r>
      <w:proofErr w:type="spellEnd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 xml:space="preserve">; </w:t>
      </w:r>
      <w:proofErr w:type="spellStart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>установленный</w:t>
      </w:r>
      <w:proofErr w:type="spellEnd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 xml:space="preserve"> на </w:t>
      </w:r>
      <w:proofErr w:type="spellStart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>автомобиле</w:t>
      </w:r>
      <w:proofErr w:type="spellEnd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 xml:space="preserve">; </w:t>
      </w:r>
      <w:proofErr w:type="spellStart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>относящийся</w:t>
      </w:r>
      <w:proofErr w:type="spellEnd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 xml:space="preserve"> к </w:t>
      </w:r>
      <w:proofErr w:type="spellStart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>машине</w:t>
      </w:r>
      <w:proofErr w:type="spellEnd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 xml:space="preserve">; </w:t>
      </w:r>
      <w:proofErr w:type="spellStart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>относящийся</w:t>
      </w:r>
      <w:proofErr w:type="spellEnd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 xml:space="preserve"> к </w:t>
      </w:r>
      <w:proofErr w:type="spellStart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>средствам</w:t>
      </w:r>
      <w:proofErr w:type="spellEnd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 xml:space="preserve"> </w:t>
      </w:r>
      <w:proofErr w:type="spellStart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>передвижения</w:t>
      </w:r>
      <w:proofErr w:type="spellEnd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 xml:space="preserve">; </w:t>
      </w:r>
      <w:proofErr w:type="spellStart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>перевозимый</w:t>
      </w:r>
      <w:proofErr w:type="spellEnd"/>
      <w:r w:rsidRPr="00BD0781">
        <w:rPr>
          <w:rFonts w:ascii="Helvetica" w:eastAsia="Times New Roman" w:hAnsi="Helvetica" w:cs="Helvetica"/>
          <w:color w:val="000000"/>
          <w:sz w:val="32"/>
          <w:szCs w:val="32"/>
          <w:lang w:eastAsia="uk-UA"/>
        </w:rPr>
        <w:t xml:space="preserve"> на транспорте</w:t>
      </w:r>
    </w:p>
    <w:p w:rsidR="00E75F14" w:rsidRPr="00BD0781" w:rsidRDefault="00E75F14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</w:p>
    <w:p w:rsidR="00E75F14" w:rsidRPr="00592206" w:rsidRDefault="00E75F14" w:rsidP="00E5548E">
      <w:pPr>
        <w:shd w:val="clear" w:color="auto" w:fill="FFFFFF"/>
        <w:spacing w:after="120" w:line="315" w:lineRule="atLeast"/>
        <w:rPr>
          <w:rFonts w:ascii="Arial" w:hAnsi="Arial" w:cs="Arial"/>
          <w:color w:val="252525"/>
          <w:sz w:val="32"/>
          <w:szCs w:val="32"/>
          <w:shd w:val="clear" w:color="auto" w:fill="FFFFFF"/>
          <w:lang w:val="ru-RU"/>
        </w:rPr>
      </w:pPr>
      <w:proofErr w:type="spellStart"/>
      <w:r w:rsidRPr="00BD0781">
        <w:rPr>
          <w:rFonts w:ascii="Arial" w:hAnsi="Arial" w:cs="Arial"/>
          <w:b/>
          <w:bCs/>
          <w:color w:val="252525"/>
          <w:sz w:val="32"/>
          <w:szCs w:val="32"/>
          <w:shd w:val="clear" w:color="auto" w:fill="FFFFFF"/>
        </w:rPr>
        <w:t>Аполо́гия</w:t>
      </w:r>
      <w:proofErr w:type="spellEnd"/>
      <w:r w:rsidRPr="00BD0781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(от</w:t>
      </w:r>
      <w:r w:rsidRPr="00BD0781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proofErr w:type="spellStart"/>
      <w:r w:rsidRPr="00BD0781">
        <w:rPr>
          <w:sz w:val="32"/>
          <w:szCs w:val="32"/>
        </w:rPr>
        <w:fldChar w:fldCharType="begin"/>
      </w:r>
      <w:r w:rsidRPr="00BD0781">
        <w:rPr>
          <w:sz w:val="32"/>
          <w:szCs w:val="32"/>
        </w:rPr>
        <w:instrText xml:space="preserve"> HYPERLINK "https://ru.wikipedia.org/wiki/%D0%94%D1%80%D0%B5%D0%B2%D0%BD%D0%B5%D0%B3%D1%80%D0%B5%D1%87%D0%B5%D1%81%D0%BA%D0%B8%D0%B9_%D1%8F%D0%B7%D1%8B%D0%BA" \o "Древнегреческий язык" </w:instrText>
      </w:r>
      <w:r w:rsidRPr="00BD0781">
        <w:rPr>
          <w:sz w:val="32"/>
          <w:szCs w:val="32"/>
        </w:rPr>
        <w:fldChar w:fldCharType="separate"/>
      </w:r>
      <w:r w:rsidRPr="00BD0781">
        <w:rPr>
          <w:rStyle w:val="a4"/>
          <w:rFonts w:ascii="Arial" w:hAnsi="Arial" w:cs="Arial"/>
          <w:color w:val="0B0080"/>
          <w:sz w:val="32"/>
          <w:szCs w:val="32"/>
          <w:u w:val="none"/>
          <w:shd w:val="clear" w:color="auto" w:fill="FFFFFF"/>
        </w:rPr>
        <w:t>др</w:t>
      </w:r>
      <w:proofErr w:type="spellEnd"/>
      <w:r w:rsidRPr="00BD0781">
        <w:rPr>
          <w:rStyle w:val="a4"/>
          <w:rFonts w:ascii="Arial" w:hAnsi="Arial" w:cs="Arial"/>
          <w:color w:val="0B0080"/>
          <w:sz w:val="32"/>
          <w:szCs w:val="32"/>
          <w:u w:val="none"/>
          <w:shd w:val="clear" w:color="auto" w:fill="FFFFFF"/>
        </w:rPr>
        <w:t>.-</w:t>
      </w:r>
      <w:proofErr w:type="spellStart"/>
      <w:r w:rsidRPr="00BD0781">
        <w:rPr>
          <w:rStyle w:val="a4"/>
          <w:rFonts w:ascii="Arial" w:hAnsi="Arial" w:cs="Arial"/>
          <w:color w:val="0B0080"/>
          <w:sz w:val="32"/>
          <w:szCs w:val="32"/>
          <w:u w:val="none"/>
          <w:shd w:val="clear" w:color="auto" w:fill="FFFFFF"/>
        </w:rPr>
        <w:t>греч</w:t>
      </w:r>
      <w:proofErr w:type="spellEnd"/>
      <w:r w:rsidRPr="00BD0781">
        <w:rPr>
          <w:rStyle w:val="a4"/>
          <w:rFonts w:ascii="Arial" w:hAnsi="Arial" w:cs="Arial"/>
          <w:color w:val="0B0080"/>
          <w:sz w:val="32"/>
          <w:szCs w:val="32"/>
          <w:u w:val="none"/>
          <w:shd w:val="clear" w:color="auto" w:fill="FFFFFF"/>
        </w:rPr>
        <w:t>.</w:t>
      </w:r>
      <w:r w:rsidRPr="00BD0781">
        <w:rPr>
          <w:sz w:val="32"/>
          <w:szCs w:val="32"/>
        </w:rPr>
        <w:fldChar w:fldCharType="end"/>
      </w:r>
      <w:r w:rsidRPr="00BD0781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BD0781">
        <w:rPr>
          <w:rFonts w:ascii="Palatino Linotype" w:hAnsi="Palatino Linotype" w:cs="Arial"/>
          <w:color w:val="252525"/>
          <w:sz w:val="32"/>
          <w:szCs w:val="32"/>
          <w:shd w:val="clear" w:color="auto" w:fill="FFFFFF"/>
        </w:rPr>
        <w:t>ἀπ</w:t>
      </w:r>
      <w:proofErr w:type="spellStart"/>
      <w:r w:rsidRPr="00BD0781">
        <w:rPr>
          <w:rFonts w:ascii="Palatino Linotype" w:hAnsi="Palatino Linotype" w:cs="Arial"/>
          <w:color w:val="252525"/>
          <w:sz w:val="32"/>
          <w:szCs w:val="32"/>
          <w:shd w:val="clear" w:color="auto" w:fill="FFFFFF"/>
        </w:rPr>
        <w:t>ολογί</w:t>
      </w:r>
      <w:proofErr w:type="spellEnd"/>
      <w:r w:rsidRPr="00BD0781">
        <w:rPr>
          <w:rFonts w:ascii="Palatino Linotype" w:hAnsi="Palatino Linotype" w:cs="Arial"/>
          <w:color w:val="252525"/>
          <w:sz w:val="32"/>
          <w:szCs w:val="32"/>
          <w:shd w:val="clear" w:color="auto" w:fill="FFFFFF"/>
        </w:rPr>
        <w:t>α</w:t>
      </w:r>
      <w:r w:rsidRPr="00BD0781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— 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оправдание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) —</w:t>
      </w:r>
      <w:r w:rsidRPr="00BD0781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proofErr w:type="spellStart"/>
      <w:r w:rsidRPr="00BD0781">
        <w:rPr>
          <w:sz w:val="32"/>
          <w:szCs w:val="32"/>
        </w:rPr>
        <w:fldChar w:fldCharType="begin"/>
      </w:r>
      <w:r w:rsidRPr="00BD0781">
        <w:rPr>
          <w:sz w:val="32"/>
          <w:szCs w:val="32"/>
        </w:rPr>
        <w:instrText xml:space="preserve"> HYPERLINK "https://ru.wikipedia.org/w/index.php?title=%D0%97%D0%B0%D1%89%D0%B8%D1%82%D0%B8%D1%82%D0%B5%D0%BB%D1%8C%D0%BD%D0%B0%D1%8F_%D1%80%D0%B5%D1%87%D1%8C&amp;action=edit&amp;redlink=1" \o "Защитительная речь (страница отсутствует)" </w:instrText>
      </w:r>
      <w:r w:rsidRPr="00BD0781">
        <w:rPr>
          <w:sz w:val="32"/>
          <w:szCs w:val="32"/>
        </w:rPr>
        <w:fldChar w:fldCharType="separate"/>
      </w:r>
      <w:r w:rsidRPr="00BD0781">
        <w:rPr>
          <w:rStyle w:val="a4"/>
          <w:rFonts w:ascii="Arial" w:hAnsi="Arial" w:cs="Arial"/>
          <w:color w:val="A55858"/>
          <w:sz w:val="32"/>
          <w:szCs w:val="32"/>
          <w:u w:val="none"/>
          <w:shd w:val="clear" w:color="auto" w:fill="FFFFFF"/>
        </w:rPr>
        <w:t>защитительная</w:t>
      </w:r>
      <w:proofErr w:type="spellEnd"/>
      <w:r w:rsidRPr="00BD0781">
        <w:rPr>
          <w:rStyle w:val="a4"/>
          <w:rFonts w:ascii="Arial" w:hAnsi="Arial" w:cs="Arial"/>
          <w:color w:val="A55858"/>
          <w:sz w:val="32"/>
          <w:szCs w:val="32"/>
          <w:u w:val="none"/>
          <w:shd w:val="clear" w:color="auto" w:fill="FFFFFF"/>
        </w:rPr>
        <w:t xml:space="preserve"> </w:t>
      </w:r>
      <w:proofErr w:type="spellStart"/>
      <w:r w:rsidRPr="00BD0781">
        <w:rPr>
          <w:rStyle w:val="a4"/>
          <w:rFonts w:ascii="Arial" w:hAnsi="Arial" w:cs="Arial"/>
          <w:color w:val="A55858"/>
          <w:sz w:val="32"/>
          <w:szCs w:val="32"/>
          <w:u w:val="none"/>
          <w:shd w:val="clear" w:color="auto" w:fill="FFFFFF"/>
        </w:rPr>
        <w:t>речь</w:t>
      </w:r>
      <w:proofErr w:type="spellEnd"/>
      <w:r w:rsidRPr="00BD0781">
        <w:rPr>
          <w:sz w:val="32"/>
          <w:szCs w:val="32"/>
        </w:rPr>
        <w:fldChar w:fldCharType="end"/>
      </w:r>
      <w:r w:rsidRPr="00BD0781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или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защитительное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письмо, 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сочинение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, текст, 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направленный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на 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защиту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чего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- 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или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кого-либо. 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Предполагается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, 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что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объект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апологии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подвергается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>внешним</w:t>
      </w:r>
      <w:proofErr w:type="spellEnd"/>
      <w:r w:rsidRPr="00BD0781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нападкам.</w:t>
      </w:r>
    </w:p>
    <w:p w:rsidR="00BD0781" w:rsidRPr="00592206" w:rsidRDefault="00BD0781" w:rsidP="00E5548E">
      <w:pPr>
        <w:shd w:val="clear" w:color="auto" w:fill="FFFFFF"/>
        <w:spacing w:after="120" w:line="315" w:lineRule="atLeast"/>
        <w:rPr>
          <w:rFonts w:ascii="Arial" w:hAnsi="Arial" w:cs="Arial"/>
          <w:color w:val="252525"/>
          <w:sz w:val="32"/>
          <w:szCs w:val="32"/>
          <w:shd w:val="clear" w:color="auto" w:fill="FFFFFF"/>
          <w:lang w:val="ru-RU"/>
        </w:rPr>
      </w:pPr>
    </w:p>
    <w:p w:rsidR="00BD0781" w:rsidRPr="00592206" w:rsidRDefault="00BD0781" w:rsidP="00E5548E">
      <w:pPr>
        <w:shd w:val="clear" w:color="auto" w:fill="FFFFFF"/>
        <w:spacing w:after="120" w:line="315" w:lineRule="atLeast"/>
        <w:rPr>
          <w:rFonts w:ascii="Arial" w:hAnsi="Arial" w:cs="Arial"/>
          <w:color w:val="222222"/>
          <w:sz w:val="32"/>
          <w:szCs w:val="32"/>
          <w:shd w:val="clear" w:color="auto" w:fill="FFFFFF"/>
          <w:lang w:val="ru-RU"/>
        </w:rPr>
      </w:pPr>
      <w:r w:rsidRPr="00BD0781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Стокгольмський синдром</w:t>
      </w:r>
      <w:r w:rsidRPr="00BD0781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— дружба заручника з викрадачем — психологічний стан, котрий виникає при захопленні заручників, коли заручники починають симпатизувати викрадачам або навіть ототожнювати себе з ними</w:t>
      </w:r>
    </w:p>
    <w:p w:rsidR="00592206" w:rsidRPr="009260F6" w:rsidRDefault="00592206" w:rsidP="00E5548E">
      <w:pPr>
        <w:shd w:val="clear" w:color="auto" w:fill="FFFFFF"/>
        <w:spacing w:after="120" w:line="315" w:lineRule="atLeast"/>
        <w:rPr>
          <w:rFonts w:ascii="Arial" w:hAnsi="Arial" w:cs="Arial"/>
          <w:color w:val="222222"/>
          <w:sz w:val="32"/>
          <w:szCs w:val="32"/>
          <w:shd w:val="clear" w:color="auto" w:fill="FFFFFF"/>
          <w:lang w:val="ru-RU"/>
        </w:rPr>
      </w:pPr>
    </w:p>
    <w:p w:rsidR="00592206" w:rsidRPr="00592206" w:rsidRDefault="00592206" w:rsidP="005922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32"/>
          <w:szCs w:val="32"/>
          <w:lang w:val="ru-RU" w:eastAsia="uk-UA"/>
        </w:rPr>
      </w:pPr>
      <w:r w:rsidRPr="00592206">
        <w:rPr>
          <w:rFonts w:ascii="inherit" w:eastAsia="Times New Roman" w:hAnsi="inherit" w:cs="Courier New"/>
          <w:b/>
          <w:color w:val="212121"/>
          <w:sz w:val="32"/>
          <w:szCs w:val="32"/>
          <w:lang w:val="en" w:eastAsia="uk-UA"/>
        </w:rPr>
        <w:t>Buckwheat</w:t>
      </w:r>
      <w:r w:rsidRPr="00592206">
        <w:rPr>
          <w:rFonts w:ascii="inherit" w:eastAsia="Times New Roman" w:hAnsi="inherit" w:cs="Courier New"/>
          <w:b/>
          <w:color w:val="212121"/>
          <w:sz w:val="32"/>
          <w:szCs w:val="32"/>
          <w:lang w:val="ru-RU" w:eastAsia="uk-UA"/>
        </w:rPr>
        <w:t xml:space="preserve"> </w:t>
      </w:r>
      <w:r w:rsidR="00B56C2C" w:rsidRPr="00B56C2C">
        <w:rPr>
          <w:rFonts w:ascii="inherit" w:eastAsia="Times New Roman" w:hAnsi="inherit" w:cs="Courier New"/>
          <w:b/>
          <w:color w:val="212121"/>
          <w:sz w:val="32"/>
          <w:szCs w:val="32"/>
          <w:lang w:val="ru-RU" w:eastAsia="uk-UA"/>
        </w:rPr>
        <w:t>|ˈ</w:t>
      </w:r>
      <w:proofErr w:type="spellStart"/>
      <w:r w:rsidR="00B56C2C" w:rsidRPr="00B56C2C">
        <w:rPr>
          <w:rFonts w:ascii="inherit" w:eastAsia="Times New Roman" w:hAnsi="inherit" w:cs="Courier New"/>
          <w:b/>
          <w:color w:val="212121"/>
          <w:sz w:val="32"/>
          <w:szCs w:val="32"/>
          <w:lang w:val="ru-RU" w:eastAsia="uk-UA"/>
        </w:rPr>
        <w:t>bʌˌkwit</w:t>
      </w:r>
      <w:proofErr w:type="spellEnd"/>
      <w:r w:rsidR="00B56C2C" w:rsidRPr="00B56C2C">
        <w:rPr>
          <w:rFonts w:ascii="inherit" w:eastAsia="Times New Roman" w:hAnsi="inherit" w:cs="Courier New"/>
          <w:b/>
          <w:color w:val="212121"/>
          <w:sz w:val="32"/>
          <w:szCs w:val="32"/>
          <w:lang w:val="ru-RU" w:eastAsia="uk-UA"/>
        </w:rPr>
        <w:t xml:space="preserve">| </w:t>
      </w:r>
      <w:r w:rsidRPr="00592206">
        <w:rPr>
          <w:rFonts w:ascii="inherit" w:eastAsia="Times New Roman" w:hAnsi="inherit" w:cs="Courier New"/>
          <w:color w:val="212121"/>
          <w:sz w:val="32"/>
          <w:szCs w:val="32"/>
          <w:lang w:val="ru-RU" w:eastAsia="uk-UA"/>
        </w:rPr>
        <w:t xml:space="preserve">  </w:t>
      </w:r>
      <w:r w:rsidRPr="00592206">
        <w:rPr>
          <w:rFonts w:eastAsia="Times New Roman" w:cs="Courier New"/>
          <w:color w:val="212121"/>
          <w:sz w:val="32"/>
          <w:szCs w:val="32"/>
          <w:lang w:val="ru-RU" w:eastAsia="uk-UA"/>
        </w:rPr>
        <w:t>гречка, гречиха</w:t>
      </w:r>
    </w:p>
    <w:p w:rsidR="00592206" w:rsidRPr="00592206" w:rsidRDefault="00592206" w:rsidP="005922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32"/>
          <w:szCs w:val="32"/>
          <w:lang w:val="ru-RU" w:eastAsia="uk-UA"/>
        </w:rPr>
      </w:pPr>
      <w:proofErr w:type="spellStart"/>
      <w:r w:rsidRPr="00592206">
        <w:rPr>
          <w:rFonts w:eastAsia="Times New Roman" w:cs="Courier New"/>
          <w:b/>
          <w:color w:val="212121"/>
          <w:sz w:val="32"/>
          <w:szCs w:val="32"/>
          <w:lang w:val="ru-RU" w:eastAsia="uk-UA"/>
        </w:rPr>
        <w:t>buckwheat</w:t>
      </w:r>
      <w:proofErr w:type="spellEnd"/>
      <w:r w:rsidRPr="00592206">
        <w:rPr>
          <w:rFonts w:eastAsia="Times New Roman" w:cs="Courier New"/>
          <w:b/>
          <w:color w:val="212121"/>
          <w:sz w:val="32"/>
          <w:szCs w:val="32"/>
          <w:lang w:val="ru-RU" w:eastAsia="uk-UA"/>
        </w:rPr>
        <w:t xml:space="preserve"> </w:t>
      </w:r>
      <w:proofErr w:type="spellStart"/>
      <w:r w:rsidRPr="00592206">
        <w:rPr>
          <w:rFonts w:eastAsia="Times New Roman" w:cs="Courier New"/>
          <w:b/>
          <w:color w:val="212121"/>
          <w:sz w:val="32"/>
          <w:szCs w:val="32"/>
          <w:lang w:val="ru-RU" w:eastAsia="uk-UA"/>
        </w:rPr>
        <w:t>porridge</w:t>
      </w:r>
      <w:proofErr w:type="spellEnd"/>
      <w:r w:rsidRPr="00592206">
        <w:rPr>
          <w:rFonts w:eastAsia="Times New Roman" w:cs="Courier New"/>
          <w:color w:val="212121"/>
          <w:sz w:val="32"/>
          <w:szCs w:val="32"/>
          <w:lang w:val="ru-RU" w:eastAsia="uk-UA"/>
        </w:rPr>
        <w:t xml:space="preserve">        гречневая каша </w:t>
      </w:r>
    </w:p>
    <w:p w:rsidR="00592206" w:rsidRPr="00592206" w:rsidRDefault="00592206" w:rsidP="005922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32"/>
          <w:szCs w:val="32"/>
          <w:lang w:val="ru-RU" w:eastAsia="uk-UA"/>
        </w:rPr>
      </w:pPr>
      <w:r w:rsidRPr="00592206">
        <w:rPr>
          <w:rFonts w:eastAsia="Times New Roman" w:cs="Courier New"/>
          <w:b/>
          <w:color w:val="212121"/>
          <w:sz w:val="32"/>
          <w:szCs w:val="32"/>
          <w:lang w:val="ru-RU" w:eastAsia="uk-UA"/>
        </w:rPr>
        <w:t>каша</w:t>
      </w:r>
      <w:r w:rsidRPr="00592206">
        <w:rPr>
          <w:rFonts w:eastAsia="Times New Roman" w:cs="Courier New"/>
          <w:color w:val="212121"/>
          <w:sz w:val="32"/>
          <w:szCs w:val="32"/>
          <w:lang w:val="ru-RU" w:eastAsia="uk-UA"/>
        </w:rPr>
        <w:t xml:space="preserve">     </w:t>
      </w:r>
      <w:proofErr w:type="spellStart"/>
      <w:r w:rsidRPr="00592206">
        <w:rPr>
          <w:rFonts w:eastAsia="Times New Roman" w:cs="Courier New"/>
          <w:color w:val="212121"/>
          <w:sz w:val="32"/>
          <w:szCs w:val="32"/>
          <w:lang w:val="ru-RU" w:eastAsia="uk-UA"/>
        </w:rPr>
        <w:t>cereal</w:t>
      </w:r>
      <w:proofErr w:type="spellEnd"/>
      <w:r w:rsidRPr="00592206">
        <w:rPr>
          <w:rFonts w:eastAsia="Times New Roman" w:cs="Courier New"/>
          <w:color w:val="212121"/>
          <w:sz w:val="32"/>
          <w:szCs w:val="32"/>
          <w:lang w:val="ru-RU" w:eastAsia="uk-UA"/>
        </w:rPr>
        <w:t xml:space="preserve">, </w:t>
      </w:r>
      <w:proofErr w:type="spellStart"/>
      <w:r w:rsidRPr="00592206">
        <w:rPr>
          <w:rFonts w:eastAsia="Times New Roman" w:cs="Courier New"/>
          <w:color w:val="212121"/>
          <w:sz w:val="32"/>
          <w:szCs w:val="32"/>
          <w:lang w:val="ru-RU" w:eastAsia="uk-UA"/>
        </w:rPr>
        <w:t>porridge</w:t>
      </w:r>
      <w:proofErr w:type="spellEnd"/>
    </w:p>
    <w:p w:rsidR="00592206" w:rsidRDefault="00592206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en-US" w:eastAsia="uk-UA"/>
        </w:rPr>
      </w:pPr>
    </w:p>
    <w:p w:rsidR="009260F6" w:rsidRDefault="009260F6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en-US" w:eastAsia="uk-UA"/>
        </w:rPr>
      </w:pPr>
    </w:p>
    <w:p w:rsidR="009260F6" w:rsidRPr="00D120F5" w:rsidRDefault="009260F6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  <w:proofErr w:type="spellStart"/>
      <w:proofErr w:type="gramStart"/>
      <w:r w:rsidRPr="009260F6">
        <w:rPr>
          <w:rFonts w:ascii="Helvetica" w:eastAsia="Times New Roman" w:hAnsi="Helvetica" w:cs="Helvetica"/>
          <w:b/>
          <w:color w:val="000000"/>
          <w:sz w:val="32"/>
          <w:szCs w:val="32"/>
          <w:lang w:val="ru-RU" w:eastAsia="uk-UA"/>
        </w:rPr>
        <w:t>Дихотоми́я</w:t>
      </w:r>
      <w:proofErr w:type="spellEnd"/>
      <w:proofErr w:type="gramEnd"/>
      <w:r w:rsidRPr="009260F6"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 xml:space="preserve"> (греч. </w:t>
      </w:r>
      <w:proofErr w:type="spellStart"/>
      <w:r w:rsidRPr="009260F6">
        <w:rPr>
          <w:rFonts w:ascii="Helvetica" w:eastAsia="Times New Roman" w:hAnsi="Helvetica" w:cs="Helvetica"/>
          <w:color w:val="000000"/>
          <w:sz w:val="32"/>
          <w:szCs w:val="32"/>
          <w:lang w:val="en-US" w:eastAsia="uk-UA"/>
        </w:rPr>
        <w:t>διχοτομί</w:t>
      </w:r>
      <w:proofErr w:type="spellEnd"/>
      <w:r w:rsidRPr="009260F6">
        <w:rPr>
          <w:rFonts w:ascii="Helvetica" w:eastAsia="Times New Roman" w:hAnsi="Helvetica" w:cs="Helvetica"/>
          <w:color w:val="000000"/>
          <w:sz w:val="32"/>
          <w:szCs w:val="32"/>
          <w:lang w:val="en-US" w:eastAsia="uk-UA"/>
        </w:rPr>
        <w:t>α</w:t>
      </w:r>
      <w:r w:rsidRPr="009260F6"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 xml:space="preserve">: </w:t>
      </w:r>
      <w:proofErr w:type="spellStart"/>
      <w:r w:rsidRPr="009260F6">
        <w:rPr>
          <w:rFonts w:ascii="Helvetica" w:eastAsia="Times New Roman" w:hAnsi="Helvetica" w:cs="Helvetica"/>
          <w:color w:val="000000"/>
          <w:sz w:val="32"/>
          <w:szCs w:val="32"/>
          <w:lang w:val="en-US" w:eastAsia="uk-UA"/>
        </w:rPr>
        <w:t>δῐχῆ</w:t>
      </w:r>
      <w:proofErr w:type="spellEnd"/>
      <w:r w:rsidRPr="009260F6"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 xml:space="preserve">, «надвое» + </w:t>
      </w:r>
      <w:proofErr w:type="spellStart"/>
      <w:r w:rsidRPr="009260F6">
        <w:rPr>
          <w:rFonts w:ascii="Helvetica" w:eastAsia="Times New Roman" w:hAnsi="Helvetica" w:cs="Helvetica"/>
          <w:color w:val="000000"/>
          <w:sz w:val="32"/>
          <w:szCs w:val="32"/>
          <w:lang w:val="en-US" w:eastAsia="uk-UA"/>
        </w:rPr>
        <w:t>τομή</w:t>
      </w:r>
      <w:proofErr w:type="spellEnd"/>
      <w:r w:rsidRPr="009260F6"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 xml:space="preserve">, «деление») — раздвоенность, последовательное деление на две части, не связанные между собой. Способ логического деления класса на подклассы, который состоит в том, что делимое понятие полностью делится на два </w:t>
      </w:r>
      <w:r w:rsidRPr="009260F6"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lastRenderedPageBreak/>
        <w:t>взаимоисключающих понятия. Объём понятия «человек» можно разделить на два взаимоисключающих класса: мужчины и женщины. Понятия «мужчины» и «женщины» являются дополнительными друг другу, поэтому их объёмы не пересекаются.</w:t>
      </w:r>
    </w:p>
    <w:p w:rsidR="00D120F5" w:rsidRPr="00E473AC" w:rsidRDefault="00D120F5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</w:p>
    <w:p w:rsidR="00D120F5" w:rsidRPr="003F7431" w:rsidRDefault="00D120F5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  <w:proofErr w:type="gramStart"/>
      <w:r w:rsidRPr="00D120F5">
        <w:rPr>
          <w:rFonts w:ascii="Helvetica" w:eastAsia="Times New Roman" w:hAnsi="Helvetica" w:cs="Helvetica"/>
          <w:b/>
          <w:color w:val="000000"/>
          <w:sz w:val="32"/>
          <w:szCs w:val="32"/>
          <w:lang w:val="en-US" w:eastAsia="uk-UA"/>
        </w:rPr>
        <w:t>Hereby</w:t>
      </w:r>
      <w:r w:rsidRPr="003F7431">
        <w:rPr>
          <w:rFonts w:ascii="Helvetica" w:eastAsia="Times New Roman" w:hAnsi="Helvetica" w:cs="Helvetica"/>
          <w:b/>
          <w:color w:val="000000"/>
          <w:sz w:val="32"/>
          <w:szCs w:val="32"/>
          <w:lang w:val="ru-RU" w:eastAsia="uk-UA"/>
        </w:rPr>
        <w:t xml:space="preserve"> </w:t>
      </w:r>
      <w:r w:rsidRPr="003F7431"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 xml:space="preserve"> -</w:t>
      </w:r>
      <w:proofErr w:type="gramEnd"/>
      <w:r w:rsidRPr="003F7431"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 xml:space="preserve">  таким образом</w:t>
      </w:r>
    </w:p>
    <w:p w:rsidR="00665868" w:rsidRPr="003F7431" w:rsidRDefault="00665868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</w:p>
    <w:p w:rsidR="00665868" w:rsidRPr="003F7431" w:rsidRDefault="00665868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</w:p>
    <w:p w:rsidR="00665868" w:rsidRPr="003F7431" w:rsidRDefault="00665868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  <w:proofErr w:type="gramStart"/>
      <w:r w:rsidRPr="00665868">
        <w:rPr>
          <w:rFonts w:ascii="Helvetica" w:eastAsia="Times New Roman" w:hAnsi="Helvetica" w:cs="Helvetica"/>
          <w:b/>
          <w:color w:val="000000"/>
          <w:sz w:val="32"/>
          <w:szCs w:val="32"/>
          <w:lang w:val="en-US" w:eastAsia="uk-UA"/>
        </w:rPr>
        <w:t>Revenue</w:t>
      </w:r>
      <w:r w:rsidRPr="003F7431">
        <w:rPr>
          <w:rFonts w:ascii="Helvetica" w:eastAsia="Times New Roman" w:hAnsi="Helvetica" w:cs="Helvetica"/>
          <w:b/>
          <w:color w:val="000000"/>
          <w:sz w:val="32"/>
          <w:szCs w:val="32"/>
          <w:lang w:val="ru-RU" w:eastAsia="uk-UA"/>
        </w:rPr>
        <w:t xml:space="preserve"> </w:t>
      </w:r>
      <w:r w:rsidRPr="003F7431"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 xml:space="preserve"> -</w:t>
      </w:r>
      <w:proofErr w:type="gramEnd"/>
      <w:r w:rsidRPr="003F7431"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 xml:space="preserve">  </w:t>
      </w:r>
      <w:r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>доход</w:t>
      </w:r>
    </w:p>
    <w:p w:rsidR="003F7431" w:rsidRPr="003F7431" w:rsidRDefault="003F7431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</w:p>
    <w:p w:rsidR="003F7431" w:rsidRDefault="003F7431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  <w:r w:rsidRPr="003F7431">
        <w:rPr>
          <w:rFonts w:ascii="Helvetica" w:eastAsia="Times New Roman" w:hAnsi="Helvetica" w:cs="Helvetica"/>
          <w:b/>
          <w:color w:val="000000"/>
          <w:sz w:val="32"/>
          <w:szCs w:val="32"/>
          <w:lang w:val="en-US" w:eastAsia="uk-UA"/>
        </w:rPr>
        <w:t>Exaggerate</w:t>
      </w:r>
      <w:r w:rsidRPr="003F7431"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 xml:space="preserve"> – </w:t>
      </w:r>
      <w:r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>преувеличивать</w:t>
      </w:r>
    </w:p>
    <w:p w:rsidR="003F7431" w:rsidRDefault="003F7431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</w:p>
    <w:p w:rsidR="003F7431" w:rsidRDefault="003F7431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  <w:proofErr w:type="spellStart"/>
      <w:r w:rsidRPr="003F7431">
        <w:rPr>
          <w:rFonts w:ascii="Helvetica" w:eastAsia="Times New Roman" w:hAnsi="Helvetica" w:cs="Helvetica"/>
          <w:b/>
          <w:color w:val="000000"/>
          <w:sz w:val="32"/>
          <w:szCs w:val="32"/>
          <w:lang w:val="ru-RU" w:eastAsia="uk-UA"/>
        </w:rPr>
        <w:t>Humiliation</w:t>
      </w:r>
      <w:proofErr w:type="spellEnd"/>
      <w:r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 xml:space="preserve"> </w:t>
      </w:r>
      <w:r w:rsidR="00D258DD"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>–</w:t>
      </w:r>
      <w:r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 xml:space="preserve"> унижение</w:t>
      </w:r>
    </w:p>
    <w:p w:rsidR="00D258DD" w:rsidRDefault="00D258DD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</w:p>
    <w:p w:rsidR="00D258DD" w:rsidRPr="00353FC6" w:rsidRDefault="00D258DD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  <w:proofErr w:type="spellStart"/>
      <w:r w:rsidRPr="00D258DD">
        <w:rPr>
          <w:rFonts w:ascii="Helvetica" w:eastAsia="Times New Roman" w:hAnsi="Helvetica" w:cs="Helvetica"/>
          <w:b/>
          <w:color w:val="000000"/>
          <w:sz w:val="32"/>
          <w:szCs w:val="32"/>
          <w:lang w:val="ru-RU" w:eastAsia="uk-UA"/>
        </w:rPr>
        <w:t>On</w:t>
      </w:r>
      <w:proofErr w:type="spellEnd"/>
      <w:r w:rsidRPr="00D258DD">
        <w:rPr>
          <w:rFonts w:ascii="Helvetica" w:eastAsia="Times New Roman" w:hAnsi="Helvetica" w:cs="Helvetica"/>
          <w:b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D258DD">
        <w:rPr>
          <w:rFonts w:ascii="Helvetica" w:eastAsia="Times New Roman" w:hAnsi="Helvetica" w:cs="Helvetica"/>
          <w:b/>
          <w:color w:val="000000"/>
          <w:sz w:val="32"/>
          <w:szCs w:val="32"/>
          <w:lang w:val="ru-RU" w:eastAsia="uk-UA"/>
        </w:rPr>
        <w:t>Ups</w:t>
      </w:r>
      <w:proofErr w:type="spellEnd"/>
      <w:r w:rsidRPr="00D258DD">
        <w:rPr>
          <w:rFonts w:ascii="Helvetica" w:eastAsia="Times New Roman" w:hAnsi="Helvetica" w:cs="Helvetica"/>
          <w:b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D258DD">
        <w:rPr>
          <w:rFonts w:ascii="Helvetica" w:eastAsia="Times New Roman" w:hAnsi="Helvetica" w:cs="Helvetica"/>
          <w:b/>
          <w:color w:val="000000"/>
          <w:sz w:val="32"/>
          <w:szCs w:val="32"/>
          <w:lang w:val="ru-RU" w:eastAsia="uk-UA"/>
        </w:rPr>
        <w:t>and</w:t>
      </w:r>
      <w:proofErr w:type="spellEnd"/>
      <w:r w:rsidRPr="00D258DD">
        <w:rPr>
          <w:rFonts w:ascii="Helvetica" w:eastAsia="Times New Roman" w:hAnsi="Helvetica" w:cs="Helvetica"/>
          <w:b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D258DD">
        <w:rPr>
          <w:rFonts w:ascii="Helvetica" w:eastAsia="Times New Roman" w:hAnsi="Helvetica" w:cs="Helvetica"/>
          <w:b/>
          <w:color w:val="000000"/>
          <w:sz w:val="32"/>
          <w:szCs w:val="32"/>
          <w:lang w:val="ru-RU" w:eastAsia="uk-UA"/>
        </w:rPr>
        <w:t>Downs</w:t>
      </w:r>
      <w:proofErr w:type="spellEnd"/>
      <w:r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  <w:t xml:space="preserve"> – на взлетах и падениях</w:t>
      </w:r>
    </w:p>
    <w:p w:rsidR="00855CD6" w:rsidRPr="00353FC6" w:rsidRDefault="00855CD6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000000"/>
          <w:sz w:val="32"/>
          <w:szCs w:val="32"/>
          <w:lang w:val="ru-RU" w:eastAsia="uk-UA"/>
        </w:rPr>
      </w:pPr>
    </w:p>
    <w:p w:rsidR="00855CD6" w:rsidRPr="00A83106" w:rsidRDefault="00855CD6" w:rsidP="00855CD6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40"/>
          <w:szCs w:val="40"/>
          <w:lang w:val="ru-RU"/>
        </w:rPr>
      </w:pPr>
      <w:r w:rsidRPr="00A83106">
        <w:rPr>
          <w:rFonts w:ascii="Times New Roman" w:hAnsi="Times New Roman" w:cs="Times New Roman"/>
          <w:b/>
          <w:color w:val="000000"/>
          <w:sz w:val="40"/>
          <w:szCs w:val="40"/>
          <w:lang w:val="en-US"/>
        </w:rPr>
        <w:t>Expel</w:t>
      </w:r>
      <w:r w:rsidRPr="00353FC6">
        <w:rPr>
          <w:rFonts w:ascii="Times New Roman" w:hAnsi="Times New Roman" w:cs="Times New Roman"/>
          <w:b/>
          <w:color w:val="000000"/>
          <w:sz w:val="40"/>
          <w:szCs w:val="40"/>
          <w:lang w:val="ru-RU"/>
        </w:rPr>
        <w:t xml:space="preserve"> </w:t>
      </w:r>
      <w:r w:rsidR="00A83106" w:rsidRPr="00353FC6">
        <w:rPr>
          <w:rFonts w:ascii="Times New Roman" w:hAnsi="Times New Roman" w:cs="Times New Roman"/>
          <w:b/>
          <w:color w:val="000000"/>
          <w:sz w:val="40"/>
          <w:szCs w:val="40"/>
          <w:lang w:val="ru-RU"/>
        </w:rPr>
        <w:t>–</w:t>
      </w:r>
      <w:r w:rsidRPr="00353FC6">
        <w:rPr>
          <w:rFonts w:ascii="Times New Roman" w:hAnsi="Times New Roman" w:cs="Times New Roman"/>
          <w:b/>
          <w:color w:val="000000"/>
          <w:sz w:val="40"/>
          <w:szCs w:val="40"/>
          <w:lang w:val="ru-RU"/>
        </w:rPr>
        <w:t xml:space="preserve"> </w:t>
      </w:r>
      <w:proofErr w:type="spellStart"/>
      <w:r w:rsidR="00A83106" w:rsidRPr="00A83106">
        <w:rPr>
          <w:rFonts w:ascii="Times New Roman" w:hAnsi="Times New Roman" w:cs="Times New Roman"/>
          <w:b/>
          <w:color w:val="212121"/>
          <w:sz w:val="40"/>
          <w:szCs w:val="40"/>
        </w:rPr>
        <w:t>висилат</w:t>
      </w:r>
      <w:proofErr w:type="spellEnd"/>
      <w:r w:rsidR="00A83106" w:rsidRPr="00A83106">
        <w:rPr>
          <w:rFonts w:ascii="Times New Roman" w:hAnsi="Times New Roman" w:cs="Times New Roman"/>
          <w:b/>
          <w:color w:val="212121"/>
          <w:sz w:val="40"/>
          <w:szCs w:val="40"/>
          <w:lang w:val="ru-RU"/>
        </w:rPr>
        <w:t>ь, выгонять</w:t>
      </w:r>
    </w:p>
    <w:p w:rsidR="00A83106" w:rsidRPr="00353FC6" w:rsidRDefault="00A83106" w:rsidP="00855CD6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40"/>
          <w:szCs w:val="40"/>
          <w:lang w:val="ru-RU"/>
        </w:rPr>
      </w:pPr>
    </w:p>
    <w:p w:rsidR="00A83106" w:rsidRPr="005155E9" w:rsidRDefault="00A83106" w:rsidP="00A83106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40"/>
          <w:szCs w:val="40"/>
          <w:lang w:val="ru-RU"/>
        </w:rPr>
      </w:pPr>
      <w:r w:rsidRPr="00A83106">
        <w:rPr>
          <w:rFonts w:ascii="Times New Roman" w:hAnsi="Times New Roman" w:cs="Times New Roman"/>
          <w:b/>
          <w:color w:val="212121"/>
          <w:sz w:val="40"/>
          <w:szCs w:val="40"/>
          <w:lang w:val="en-US"/>
        </w:rPr>
        <w:t>Betrayal</w:t>
      </w:r>
      <w:r w:rsidRPr="005155E9">
        <w:rPr>
          <w:rFonts w:ascii="Times New Roman" w:hAnsi="Times New Roman" w:cs="Times New Roman"/>
          <w:b/>
          <w:color w:val="212121"/>
          <w:sz w:val="40"/>
          <w:szCs w:val="40"/>
          <w:lang w:val="ru-RU"/>
        </w:rPr>
        <w:t xml:space="preserve"> </w:t>
      </w:r>
      <w:r w:rsidR="00353FC6" w:rsidRPr="005155E9">
        <w:rPr>
          <w:rFonts w:ascii="Times New Roman" w:hAnsi="Times New Roman" w:cs="Times New Roman"/>
          <w:b/>
          <w:color w:val="212121"/>
          <w:sz w:val="40"/>
          <w:szCs w:val="40"/>
          <w:lang w:val="ru-RU"/>
        </w:rPr>
        <w:t>–</w:t>
      </w:r>
      <w:r w:rsidRPr="005155E9">
        <w:rPr>
          <w:rFonts w:ascii="Times New Roman" w:hAnsi="Times New Roman" w:cs="Times New Roman"/>
          <w:b/>
          <w:color w:val="212121"/>
          <w:sz w:val="40"/>
          <w:szCs w:val="40"/>
          <w:lang w:val="ru-RU"/>
        </w:rPr>
        <w:t xml:space="preserve"> </w:t>
      </w:r>
      <w:r w:rsidRPr="00A83106">
        <w:rPr>
          <w:rFonts w:ascii="Times New Roman" w:hAnsi="Times New Roman" w:cs="Times New Roman"/>
          <w:b/>
          <w:color w:val="212121"/>
          <w:sz w:val="40"/>
          <w:szCs w:val="40"/>
        </w:rPr>
        <w:t>зрада</w:t>
      </w:r>
    </w:p>
    <w:p w:rsidR="00353FC6" w:rsidRPr="005155E9" w:rsidRDefault="00353FC6" w:rsidP="00A83106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40"/>
          <w:szCs w:val="40"/>
          <w:lang w:val="ru-RU"/>
        </w:rPr>
      </w:pPr>
    </w:p>
    <w:p w:rsidR="00353FC6" w:rsidRPr="005155E9" w:rsidRDefault="00353FC6" w:rsidP="00A83106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40"/>
          <w:szCs w:val="40"/>
          <w:lang w:val="ru-RU"/>
        </w:rPr>
      </w:pPr>
      <w:r w:rsidRPr="00353FC6">
        <w:rPr>
          <w:rFonts w:ascii="Times New Roman" w:hAnsi="Times New Roman" w:cs="Times New Roman"/>
          <w:b/>
          <w:color w:val="212121"/>
          <w:sz w:val="40"/>
          <w:szCs w:val="40"/>
          <w:lang w:val="en-US"/>
        </w:rPr>
        <w:t>Intangible</w:t>
      </w:r>
      <w:r w:rsidRPr="005155E9">
        <w:rPr>
          <w:rFonts w:ascii="Times New Roman" w:hAnsi="Times New Roman" w:cs="Times New Roman"/>
          <w:b/>
          <w:color w:val="212121"/>
          <w:sz w:val="40"/>
          <w:szCs w:val="40"/>
          <w:lang w:val="ru-RU"/>
        </w:rPr>
        <w:t xml:space="preserve"> - </w:t>
      </w:r>
      <w:proofErr w:type="spellStart"/>
      <w:r w:rsidRPr="005155E9">
        <w:rPr>
          <w:rFonts w:ascii="Times New Roman" w:hAnsi="Times New Roman" w:cs="Times New Roman"/>
          <w:b/>
          <w:color w:val="212121"/>
          <w:sz w:val="40"/>
          <w:szCs w:val="40"/>
          <w:lang w:val="ru-RU"/>
        </w:rPr>
        <w:t>нематеріальний</w:t>
      </w:r>
      <w:proofErr w:type="spellEnd"/>
    </w:p>
    <w:p w:rsidR="00A83106" w:rsidRPr="005155E9" w:rsidRDefault="00A83106" w:rsidP="00855CD6">
      <w:pPr>
        <w:pStyle w:val="HTML"/>
        <w:shd w:val="clear" w:color="auto" w:fill="FFFFFF"/>
        <w:rPr>
          <w:rFonts w:ascii="inherit" w:hAnsi="inherit"/>
          <w:b/>
          <w:color w:val="212121"/>
          <w:sz w:val="40"/>
          <w:szCs w:val="40"/>
          <w:lang w:val="ru-RU"/>
        </w:rPr>
      </w:pPr>
    </w:p>
    <w:p w:rsidR="00855CD6" w:rsidRPr="00297065" w:rsidRDefault="00297065" w:rsidP="00E5548E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b/>
          <w:color w:val="000000"/>
          <w:sz w:val="32"/>
          <w:szCs w:val="32"/>
          <w:lang w:eastAsia="uk-UA"/>
        </w:rPr>
      </w:pPr>
      <w:r w:rsidRPr="00297065">
        <w:rPr>
          <w:rFonts w:ascii="Helvetica" w:eastAsia="Times New Roman" w:hAnsi="Helvetica" w:cs="Helvetica"/>
          <w:b/>
          <w:color w:val="000000"/>
          <w:sz w:val="32"/>
          <w:szCs w:val="32"/>
          <w:lang w:val="en-US" w:eastAsia="uk-UA"/>
        </w:rPr>
        <w:t>Derangement</w:t>
      </w:r>
      <w:r>
        <w:rPr>
          <w:rFonts w:ascii="Helvetica" w:eastAsia="Times New Roman" w:hAnsi="Helvetica" w:cs="Helvetica"/>
          <w:b/>
          <w:color w:val="000000"/>
          <w:sz w:val="32"/>
          <w:szCs w:val="32"/>
          <w:lang w:eastAsia="uk-UA"/>
        </w:rPr>
        <w:t xml:space="preserve"> </w:t>
      </w:r>
      <w:proofErr w:type="gramStart"/>
      <w:r>
        <w:rPr>
          <w:rFonts w:ascii="Helvetica" w:eastAsia="Times New Roman" w:hAnsi="Helvetica" w:cs="Helvetica"/>
          <w:b/>
          <w:color w:val="000000"/>
          <w:sz w:val="32"/>
          <w:szCs w:val="32"/>
          <w:lang w:eastAsia="uk-UA"/>
        </w:rPr>
        <w:t xml:space="preserve">-  </w:t>
      </w:r>
      <w:proofErr w:type="spellStart"/>
      <w:r w:rsidRPr="00297065">
        <w:rPr>
          <w:rFonts w:ascii="Helvetica" w:eastAsia="Times New Roman" w:hAnsi="Helvetica" w:cs="Helvetica"/>
          <w:b/>
          <w:color w:val="000000"/>
          <w:sz w:val="32"/>
          <w:szCs w:val="32"/>
          <w:lang w:eastAsia="uk-UA"/>
        </w:rPr>
        <w:t>Сумасшествие</w:t>
      </w:r>
      <w:proofErr w:type="spellEnd"/>
      <w:proofErr w:type="gramEnd"/>
    </w:p>
    <w:p w:rsidR="00E5548E" w:rsidRPr="005155E9" w:rsidRDefault="00297065">
      <w:pPr>
        <w:rPr>
          <w:rStyle w:val="spelle"/>
          <w:color w:val="000000"/>
          <w:sz w:val="32"/>
          <w:szCs w:val="32"/>
          <w:shd w:val="clear" w:color="auto" w:fill="FFFFFF"/>
          <w:lang w:val="ru-RU"/>
        </w:rPr>
      </w:pPr>
      <w:proofErr w:type="spellStart"/>
      <w:r w:rsidRPr="005155E9">
        <w:rPr>
          <w:rStyle w:val="spelle"/>
          <w:b/>
          <w:color w:val="000000"/>
          <w:sz w:val="32"/>
          <w:szCs w:val="32"/>
          <w:shd w:val="clear" w:color="auto" w:fill="FFFFFF"/>
        </w:rPr>
        <w:t>Derangement</w:t>
      </w:r>
      <w:proofErr w:type="spellEnd"/>
      <w:r w:rsidRPr="005155E9">
        <w:rPr>
          <w:b/>
          <w:color w:val="000000"/>
          <w:sz w:val="32"/>
          <w:szCs w:val="32"/>
          <w:shd w:val="clear" w:color="auto" w:fill="FFFFFF"/>
        </w:rPr>
        <w:t> </w:t>
      </w:r>
      <w:proofErr w:type="spellStart"/>
      <w:r w:rsidRPr="005155E9">
        <w:rPr>
          <w:rStyle w:val="spelle"/>
          <w:b/>
          <w:color w:val="000000"/>
          <w:sz w:val="32"/>
          <w:szCs w:val="32"/>
          <w:shd w:val="clear" w:color="auto" w:fill="FFFFFF"/>
        </w:rPr>
        <w:t>Deepens</w:t>
      </w:r>
      <w:proofErr w:type="spellEnd"/>
      <w:r w:rsidR="00AD6A42">
        <w:rPr>
          <w:rStyle w:val="spelle"/>
          <w:color w:val="000000"/>
          <w:sz w:val="32"/>
          <w:szCs w:val="32"/>
          <w:shd w:val="clear" w:color="auto" w:fill="FFFFFF"/>
        </w:rPr>
        <w:t xml:space="preserve"> – </w:t>
      </w:r>
      <w:r w:rsidR="00AD6A42">
        <w:rPr>
          <w:rStyle w:val="spelle"/>
          <w:color w:val="000000"/>
          <w:sz w:val="32"/>
          <w:szCs w:val="32"/>
          <w:shd w:val="clear" w:color="auto" w:fill="FFFFFF"/>
          <w:lang w:val="ru-RU"/>
        </w:rPr>
        <w:t>углубление</w:t>
      </w:r>
      <w:r w:rsidR="00AD6A42" w:rsidRPr="005155E9">
        <w:rPr>
          <w:rStyle w:val="spelle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="00AD6A42">
        <w:rPr>
          <w:rStyle w:val="spelle"/>
          <w:color w:val="000000"/>
          <w:sz w:val="32"/>
          <w:szCs w:val="32"/>
          <w:shd w:val="clear" w:color="auto" w:fill="FFFFFF"/>
          <w:lang w:val="ru-RU"/>
        </w:rPr>
        <w:t>психоза</w:t>
      </w:r>
    </w:p>
    <w:p w:rsidR="006D2C87" w:rsidRPr="005155E9" w:rsidRDefault="006D2C87">
      <w:pPr>
        <w:rPr>
          <w:rStyle w:val="spelle"/>
          <w:color w:val="000000"/>
          <w:sz w:val="32"/>
          <w:szCs w:val="32"/>
          <w:shd w:val="clear" w:color="auto" w:fill="FFFFFF"/>
          <w:lang w:val="ru-RU"/>
        </w:rPr>
      </w:pPr>
      <w:r w:rsidRPr="005155E9">
        <w:rPr>
          <w:rStyle w:val="spelle"/>
          <w:b/>
          <w:color w:val="000000"/>
          <w:sz w:val="32"/>
          <w:szCs w:val="32"/>
          <w:shd w:val="clear" w:color="auto" w:fill="FFFFFF"/>
          <w:lang w:val="en-US"/>
        </w:rPr>
        <w:t>FAUCET</w:t>
      </w:r>
      <w:r w:rsidRPr="005155E9">
        <w:rPr>
          <w:rStyle w:val="spelle"/>
          <w:color w:val="000000"/>
          <w:sz w:val="32"/>
          <w:szCs w:val="32"/>
          <w:shd w:val="clear" w:color="auto" w:fill="FFFFFF"/>
          <w:lang w:val="ru-RU"/>
        </w:rPr>
        <w:t xml:space="preserve"> (</w:t>
      </w:r>
      <w:proofErr w:type="spellStart"/>
      <w:r>
        <w:rPr>
          <w:rStyle w:val="spelle"/>
          <w:color w:val="000000"/>
          <w:sz w:val="32"/>
          <w:szCs w:val="32"/>
          <w:shd w:val="clear" w:color="auto" w:fill="FFFFFF"/>
          <w:lang w:val="en-US"/>
        </w:rPr>
        <w:t>fu</w:t>
      </w:r>
      <w:proofErr w:type="spellEnd"/>
      <w:proofErr w:type="gramStart"/>
      <w:r w:rsidRPr="005155E9">
        <w:rPr>
          <w:rStyle w:val="spelle"/>
          <w:color w:val="000000"/>
          <w:sz w:val="32"/>
          <w:szCs w:val="32"/>
          <w:shd w:val="clear" w:color="auto" w:fill="FFFFFF"/>
          <w:lang w:val="ru-RU"/>
        </w:rPr>
        <w:t>:</w:t>
      </w:r>
      <w:r>
        <w:rPr>
          <w:rStyle w:val="spelle"/>
          <w:color w:val="000000"/>
          <w:sz w:val="32"/>
          <w:szCs w:val="32"/>
          <w:shd w:val="clear" w:color="auto" w:fill="FFFFFF"/>
          <w:lang w:val="en-US"/>
        </w:rPr>
        <w:t>set</w:t>
      </w:r>
      <w:proofErr w:type="gramEnd"/>
      <w:r w:rsidRPr="005155E9">
        <w:rPr>
          <w:rStyle w:val="spelle"/>
          <w:color w:val="000000"/>
          <w:sz w:val="32"/>
          <w:szCs w:val="32"/>
          <w:shd w:val="clear" w:color="auto" w:fill="FFFFFF"/>
          <w:lang w:val="ru-RU"/>
        </w:rPr>
        <w:t xml:space="preserve">)  -   </w:t>
      </w:r>
      <w:r>
        <w:rPr>
          <w:rStyle w:val="spelle"/>
          <w:color w:val="000000"/>
          <w:sz w:val="32"/>
          <w:szCs w:val="32"/>
          <w:shd w:val="clear" w:color="auto" w:fill="FFFFFF"/>
          <w:lang w:val="ru-RU"/>
        </w:rPr>
        <w:t>кран</w:t>
      </w:r>
      <w:r w:rsidRPr="005155E9">
        <w:rPr>
          <w:rStyle w:val="spelle"/>
          <w:color w:val="000000"/>
          <w:sz w:val="32"/>
          <w:szCs w:val="32"/>
          <w:shd w:val="clear" w:color="auto" w:fill="FFFFFF"/>
          <w:lang w:val="ru-RU"/>
        </w:rPr>
        <w:t xml:space="preserve">, </w:t>
      </w:r>
      <w:proofErr w:type="spellStart"/>
      <w:r>
        <w:rPr>
          <w:rStyle w:val="spelle"/>
          <w:color w:val="000000"/>
          <w:sz w:val="32"/>
          <w:szCs w:val="32"/>
          <w:shd w:val="clear" w:color="auto" w:fill="FFFFFF"/>
          <w:lang w:val="ru-RU"/>
        </w:rPr>
        <w:t>водопр</w:t>
      </w:r>
      <w:proofErr w:type="spellEnd"/>
      <w:r w:rsidRPr="005155E9">
        <w:rPr>
          <w:rStyle w:val="spelle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Style w:val="spelle"/>
          <w:color w:val="000000"/>
          <w:sz w:val="32"/>
          <w:szCs w:val="32"/>
          <w:shd w:val="clear" w:color="auto" w:fill="FFFFFF"/>
          <w:lang w:val="ru-RU"/>
        </w:rPr>
        <w:t>кран</w:t>
      </w:r>
    </w:p>
    <w:p w:rsidR="005155E9" w:rsidRPr="005155E9" w:rsidRDefault="005155E9">
      <w:pPr>
        <w:rPr>
          <w:lang w:val="ru-RU"/>
        </w:rPr>
      </w:pPr>
      <w:bookmarkStart w:id="0" w:name="_GoBack"/>
      <w:bookmarkEnd w:id="0"/>
      <w:proofErr w:type="gramStart"/>
      <w:r w:rsidRPr="005155E9">
        <w:rPr>
          <w:rStyle w:val="spelle"/>
          <w:b/>
          <w:color w:val="000000"/>
          <w:sz w:val="32"/>
          <w:szCs w:val="32"/>
          <w:shd w:val="clear" w:color="auto" w:fill="FFFFFF"/>
          <w:lang w:val="en-US"/>
        </w:rPr>
        <w:t>Garlic</w:t>
      </w:r>
      <w:r>
        <w:rPr>
          <w:rStyle w:val="spelle"/>
          <w:color w:val="000000"/>
          <w:sz w:val="32"/>
          <w:szCs w:val="32"/>
          <w:shd w:val="clear" w:color="auto" w:fill="FFFFFF"/>
          <w:lang w:val="en-US"/>
        </w:rPr>
        <w:t xml:space="preserve">  -</w:t>
      </w:r>
      <w:proofErr w:type="gramEnd"/>
      <w:r>
        <w:rPr>
          <w:rStyle w:val="spelle"/>
          <w:color w:val="000000"/>
          <w:sz w:val="32"/>
          <w:szCs w:val="32"/>
          <w:shd w:val="clear" w:color="auto" w:fill="FFFFFF"/>
          <w:lang w:val="en-US"/>
        </w:rPr>
        <w:t xml:space="preserve">  </w:t>
      </w:r>
      <w:r>
        <w:rPr>
          <w:rStyle w:val="spelle"/>
          <w:color w:val="000000"/>
          <w:sz w:val="32"/>
          <w:szCs w:val="32"/>
          <w:shd w:val="clear" w:color="auto" w:fill="FFFFFF"/>
          <w:lang w:val="ru-RU"/>
        </w:rPr>
        <w:t>чеснок</w:t>
      </w:r>
    </w:p>
    <w:sectPr w:rsidR="005155E9" w:rsidRPr="0051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9B"/>
    <w:rsid w:val="000F264B"/>
    <w:rsid w:val="00297065"/>
    <w:rsid w:val="00353FC6"/>
    <w:rsid w:val="003F7431"/>
    <w:rsid w:val="005155E9"/>
    <w:rsid w:val="00592206"/>
    <w:rsid w:val="00665868"/>
    <w:rsid w:val="006D2C87"/>
    <w:rsid w:val="00855CD6"/>
    <w:rsid w:val="009260F6"/>
    <w:rsid w:val="00941F9B"/>
    <w:rsid w:val="00A83106"/>
    <w:rsid w:val="00AD6A42"/>
    <w:rsid w:val="00B56C2C"/>
    <w:rsid w:val="00BD0781"/>
    <w:rsid w:val="00D120F5"/>
    <w:rsid w:val="00D258DD"/>
    <w:rsid w:val="00E473AC"/>
    <w:rsid w:val="00E5548E"/>
    <w:rsid w:val="00E75F14"/>
    <w:rsid w:val="00E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F9B"/>
    <w:rPr>
      <w:b/>
      <w:bCs/>
    </w:rPr>
  </w:style>
  <w:style w:type="character" w:styleId="a4">
    <w:name w:val="Hyperlink"/>
    <w:basedOn w:val="a0"/>
    <w:uiPriority w:val="99"/>
    <w:unhideWhenUsed/>
    <w:rsid w:val="00941F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1F9B"/>
  </w:style>
  <w:style w:type="paragraph" w:styleId="a5">
    <w:name w:val="Normal (Web)"/>
    <w:basedOn w:val="a"/>
    <w:uiPriority w:val="99"/>
    <w:semiHidden/>
    <w:unhideWhenUsed/>
    <w:rsid w:val="00E5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592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2206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pelle">
    <w:name w:val="spelle"/>
    <w:basedOn w:val="a0"/>
    <w:rsid w:val="00297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F9B"/>
    <w:rPr>
      <w:b/>
      <w:bCs/>
    </w:rPr>
  </w:style>
  <w:style w:type="character" w:styleId="a4">
    <w:name w:val="Hyperlink"/>
    <w:basedOn w:val="a0"/>
    <w:uiPriority w:val="99"/>
    <w:unhideWhenUsed/>
    <w:rsid w:val="00941F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1F9B"/>
  </w:style>
  <w:style w:type="paragraph" w:styleId="a5">
    <w:name w:val="Normal (Web)"/>
    <w:basedOn w:val="a"/>
    <w:uiPriority w:val="99"/>
    <w:semiHidden/>
    <w:unhideWhenUsed/>
    <w:rsid w:val="00E5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592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2206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pelle">
    <w:name w:val="spelle"/>
    <w:basedOn w:val="a0"/>
    <w:rsid w:val="0029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glish_contemporary.enacademic.com/67663/extravehicu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2016-04-04T09:16:00Z</dcterms:created>
  <dcterms:modified xsi:type="dcterms:W3CDTF">2017-11-01T10:09:00Z</dcterms:modified>
</cp:coreProperties>
</file>