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7B" w:rsidRDefault="00747B7B" w:rsidP="008E03C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FA1EB4" w:rsidRDefault="00AB53B6" w:rsidP="008E03CF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B53B6">
        <w:rPr>
          <w:rFonts w:ascii="Verdana" w:hAnsi="Verdana"/>
          <w:b/>
          <w:sz w:val="20"/>
          <w:szCs w:val="20"/>
        </w:rPr>
        <w:t>Прес-</w:t>
      </w:r>
      <w:r w:rsidR="00AA1C5B">
        <w:rPr>
          <w:rFonts w:ascii="Verdana" w:hAnsi="Verdana"/>
          <w:b/>
          <w:sz w:val="20"/>
          <w:szCs w:val="20"/>
        </w:rPr>
        <w:t>реліз</w:t>
      </w:r>
      <w:r w:rsidRPr="00AB53B6">
        <w:rPr>
          <w:rFonts w:ascii="Verdana" w:hAnsi="Verdana"/>
          <w:b/>
          <w:sz w:val="20"/>
          <w:szCs w:val="20"/>
        </w:rPr>
        <w:tab/>
      </w:r>
      <w:r w:rsidRPr="00AB53B6">
        <w:rPr>
          <w:rFonts w:ascii="Verdana" w:hAnsi="Verdana"/>
          <w:b/>
          <w:sz w:val="20"/>
          <w:szCs w:val="20"/>
        </w:rPr>
        <w:tab/>
      </w:r>
      <w:r w:rsidRPr="00AB53B6">
        <w:rPr>
          <w:rFonts w:ascii="Verdana" w:hAnsi="Verdana"/>
          <w:b/>
          <w:sz w:val="20"/>
          <w:szCs w:val="20"/>
        </w:rPr>
        <w:tab/>
      </w:r>
      <w:r w:rsidRPr="00AB53B6">
        <w:rPr>
          <w:rFonts w:ascii="Verdana" w:hAnsi="Verdana"/>
          <w:b/>
          <w:sz w:val="20"/>
          <w:szCs w:val="20"/>
        </w:rPr>
        <w:tab/>
      </w:r>
      <w:r w:rsidRPr="00AB53B6">
        <w:rPr>
          <w:rFonts w:ascii="Verdana" w:hAnsi="Verdana"/>
          <w:b/>
          <w:sz w:val="20"/>
          <w:szCs w:val="20"/>
        </w:rPr>
        <w:tab/>
      </w:r>
      <w:r w:rsidRPr="00AB53B6">
        <w:rPr>
          <w:rFonts w:ascii="Verdana" w:hAnsi="Verdana"/>
          <w:b/>
          <w:sz w:val="20"/>
          <w:szCs w:val="20"/>
        </w:rPr>
        <w:tab/>
      </w:r>
      <w:r w:rsidRPr="00AB53B6">
        <w:rPr>
          <w:rFonts w:ascii="Verdana" w:hAnsi="Verdana"/>
          <w:b/>
          <w:sz w:val="20"/>
          <w:szCs w:val="20"/>
        </w:rPr>
        <w:tab/>
      </w:r>
      <w:r w:rsidRPr="00AB53B6">
        <w:rPr>
          <w:rFonts w:ascii="Verdana" w:hAnsi="Verdana"/>
          <w:b/>
          <w:sz w:val="20"/>
          <w:szCs w:val="20"/>
        </w:rPr>
        <w:tab/>
      </w:r>
      <w:r w:rsidRPr="00AB53B6">
        <w:rPr>
          <w:rFonts w:ascii="Verdana" w:hAnsi="Verdana"/>
          <w:b/>
          <w:sz w:val="20"/>
          <w:szCs w:val="20"/>
        </w:rPr>
        <w:tab/>
      </w:r>
      <w:r w:rsidRPr="00AB53B6">
        <w:rPr>
          <w:rFonts w:ascii="Verdana" w:hAnsi="Verdana"/>
          <w:b/>
          <w:sz w:val="20"/>
          <w:szCs w:val="20"/>
        </w:rPr>
        <w:tab/>
      </w:r>
      <w:r w:rsidR="00AA1C5B">
        <w:rPr>
          <w:rFonts w:ascii="Verdana" w:hAnsi="Verdana"/>
          <w:b/>
          <w:sz w:val="20"/>
          <w:szCs w:val="20"/>
        </w:rPr>
        <w:t>24</w:t>
      </w:r>
      <w:r w:rsidRPr="00AB53B6">
        <w:rPr>
          <w:rFonts w:ascii="Verdana" w:hAnsi="Verdana"/>
          <w:b/>
          <w:sz w:val="20"/>
          <w:szCs w:val="20"/>
        </w:rPr>
        <w:t xml:space="preserve"> вересня 2018 р.</w:t>
      </w:r>
    </w:p>
    <w:p w:rsidR="00AB53B6" w:rsidRDefault="00AB53B6" w:rsidP="008E03C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05E08" w:rsidRPr="00BA5C5D" w:rsidRDefault="00A05E08" w:rsidP="00A05E08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A05E08">
        <w:rPr>
          <w:rFonts w:ascii="Verdana" w:hAnsi="Verdana"/>
          <w:b/>
          <w:sz w:val="24"/>
          <w:szCs w:val="24"/>
        </w:rPr>
        <w:t xml:space="preserve">Презентація </w:t>
      </w:r>
      <w:r w:rsidR="00BA5C5D">
        <w:rPr>
          <w:rFonts w:ascii="Verdana" w:hAnsi="Verdana"/>
          <w:b/>
          <w:sz w:val="24"/>
          <w:szCs w:val="24"/>
        </w:rPr>
        <w:t>90</w:t>
      </w:r>
      <w:r w:rsidRPr="00A05E08">
        <w:rPr>
          <w:rFonts w:ascii="Verdana" w:hAnsi="Verdana"/>
          <w:b/>
          <w:sz w:val="24"/>
          <w:szCs w:val="24"/>
        </w:rPr>
        <w:t xml:space="preserve"> </w:t>
      </w:r>
      <w:r w:rsidR="00E055D1">
        <w:rPr>
          <w:rFonts w:ascii="Verdana" w:hAnsi="Verdana"/>
          <w:b/>
          <w:sz w:val="24"/>
          <w:szCs w:val="24"/>
        </w:rPr>
        <w:t>числа</w:t>
      </w:r>
      <w:r w:rsidRPr="00A05E08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культурологічного часопису «Ї»</w:t>
      </w:r>
      <w:r w:rsidR="00BA5C5D">
        <w:rPr>
          <w:rFonts w:ascii="Verdana" w:hAnsi="Verdana"/>
          <w:b/>
          <w:sz w:val="24"/>
          <w:szCs w:val="24"/>
        </w:rPr>
        <w:t>: справжня історія кримських татар в Україні та Європі</w:t>
      </w:r>
    </w:p>
    <w:p w:rsidR="00A05E08" w:rsidRDefault="00A05E08" w:rsidP="00AB53B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A05E08" w:rsidRPr="00BA5C5D" w:rsidRDefault="00EE377D" w:rsidP="00EE37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5C5D">
        <w:rPr>
          <w:rFonts w:ascii="Verdana" w:hAnsi="Verdana"/>
          <w:sz w:val="20"/>
          <w:szCs w:val="20"/>
        </w:rPr>
        <w:t>23 вересня 2018 року в рамках 25 Форуму видавців відбу</w:t>
      </w:r>
      <w:r w:rsidR="00AA1C5B" w:rsidRPr="00BA5C5D">
        <w:rPr>
          <w:rFonts w:ascii="Verdana" w:hAnsi="Verdana"/>
          <w:sz w:val="20"/>
          <w:szCs w:val="20"/>
        </w:rPr>
        <w:t>лася</w:t>
      </w:r>
      <w:r w:rsidRPr="00BA5C5D">
        <w:rPr>
          <w:rFonts w:ascii="Verdana" w:hAnsi="Verdana"/>
          <w:sz w:val="20"/>
          <w:szCs w:val="20"/>
        </w:rPr>
        <w:t xml:space="preserve"> презентація </w:t>
      </w:r>
      <w:r w:rsidR="00BA5C5D">
        <w:rPr>
          <w:rFonts w:ascii="Verdana" w:hAnsi="Verdana"/>
          <w:sz w:val="20"/>
          <w:szCs w:val="20"/>
        </w:rPr>
        <w:t xml:space="preserve">90 </w:t>
      </w:r>
      <w:r w:rsidR="00E055D1" w:rsidRPr="00BA5C5D">
        <w:rPr>
          <w:rFonts w:ascii="Verdana" w:hAnsi="Verdana"/>
          <w:sz w:val="20"/>
          <w:szCs w:val="20"/>
        </w:rPr>
        <w:t>числа</w:t>
      </w:r>
      <w:r w:rsidRPr="00BA5C5D">
        <w:rPr>
          <w:rFonts w:ascii="Verdana" w:hAnsi="Verdana"/>
          <w:sz w:val="20"/>
          <w:szCs w:val="20"/>
        </w:rPr>
        <w:t xml:space="preserve"> </w:t>
      </w:r>
      <w:r w:rsidR="0029443C" w:rsidRPr="00BA5C5D">
        <w:rPr>
          <w:rFonts w:ascii="Verdana" w:hAnsi="Verdana"/>
          <w:sz w:val="20"/>
          <w:szCs w:val="20"/>
        </w:rPr>
        <w:t xml:space="preserve">незалежного </w:t>
      </w:r>
      <w:r w:rsidRPr="00BA5C5D">
        <w:rPr>
          <w:rFonts w:ascii="Verdana" w:hAnsi="Verdana"/>
          <w:sz w:val="20"/>
          <w:szCs w:val="20"/>
        </w:rPr>
        <w:t>культурологічного часопису «Ї», який присвячений історії та сучасному становищу кримськотатарського народу</w:t>
      </w:r>
      <w:r w:rsidR="008E6564" w:rsidRPr="00BA5C5D">
        <w:rPr>
          <w:rFonts w:ascii="Verdana" w:hAnsi="Verdana"/>
          <w:sz w:val="20"/>
          <w:szCs w:val="20"/>
        </w:rPr>
        <w:t xml:space="preserve"> в Україні та Європі</w:t>
      </w:r>
      <w:r w:rsidRPr="00BA5C5D">
        <w:rPr>
          <w:rFonts w:ascii="Verdana" w:hAnsi="Verdana"/>
          <w:sz w:val="20"/>
          <w:szCs w:val="20"/>
        </w:rPr>
        <w:t xml:space="preserve">. </w:t>
      </w:r>
      <w:r w:rsidR="00857A46">
        <w:rPr>
          <w:rFonts w:ascii="Verdana" w:hAnsi="Verdana"/>
          <w:sz w:val="20"/>
          <w:szCs w:val="20"/>
        </w:rPr>
        <w:t>Ініціатором видання виступила громадська організація «</w:t>
      </w:r>
      <w:r w:rsidR="00857A46">
        <w:rPr>
          <w:rFonts w:ascii="Verdana" w:hAnsi="Verdana"/>
          <w:sz w:val="20"/>
          <w:szCs w:val="20"/>
          <w:lang w:val="en-US"/>
        </w:rPr>
        <w:t>East</w:t>
      </w:r>
      <w:r w:rsidR="00857A46" w:rsidRPr="00857A46">
        <w:rPr>
          <w:rFonts w:ascii="Verdana" w:hAnsi="Verdana"/>
          <w:sz w:val="20"/>
          <w:szCs w:val="20"/>
        </w:rPr>
        <w:t xml:space="preserve"> </w:t>
      </w:r>
      <w:r w:rsidR="00857A46">
        <w:rPr>
          <w:rFonts w:ascii="Verdana" w:hAnsi="Verdana"/>
          <w:sz w:val="20"/>
          <w:szCs w:val="20"/>
          <w:lang w:val="en-US"/>
        </w:rPr>
        <w:t>European</w:t>
      </w:r>
      <w:r w:rsidR="00857A46" w:rsidRPr="00857A46">
        <w:rPr>
          <w:rFonts w:ascii="Verdana" w:hAnsi="Verdana"/>
          <w:sz w:val="20"/>
          <w:szCs w:val="20"/>
        </w:rPr>
        <w:t xml:space="preserve"> </w:t>
      </w:r>
      <w:r w:rsidR="00857A46">
        <w:rPr>
          <w:rFonts w:ascii="Verdana" w:hAnsi="Verdana"/>
          <w:sz w:val="20"/>
          <w:szCs w:val="20"/>
          <w:lang w:val="en-US"/>
        </w:rPr>
        <w:t>Cooperation</w:t>
      </w:r>
      <w:r w:rsidR="00857A46">
        <w:rPr>
          <w:rFonts w:ascii="Verdana" w:hAnsi="Verdana"/>
          <w:sz w:val="20"/>
          <w:szCs w:val="20"/>
        </w:rPr>
        <w:t>» (ЕЕС, Литва).</w:t>
      </w:r>
    </w:p>
    <w:p w:rsidR="00023C79" w:rsidRDefault="00023C79" w:rsidP="00EE37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23C79" w:rsidRPr="00962D9C" w:rsidRDefault="00DD42A2" w:rsidP="00EA3A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62D9C">
        <w:rPr>
          <w:rFonts w:ascii="Verdana" w:hAnsi="Verdana"/>
          <w:sz w:val="20"/>
          <w:szCs w:val="20"/>
        </w:rPr>
        <w:t>«</w:t>
      </w:r>
      <w:r w:rsidR="00023C79" w:rsidRPr="00962D9C">
        <w:rPr>
          <w:rFonts w:ascii="Verdana" w:hAnsi="Verdana"/>
          <w:i/>
          <w:sz w:val="20"/>
          <w:szCs w:val="20"/>
        </w:rPr>
        <w:t xml:space="preserve">Історія </w:t>
      </w:r>
      <w:r w:rsidRPr="00962D9C">
        <w:rPr>
          <w:rFonts w:ascii="Verdana" w:hAnsi="Verdana"/>
          <w:i/>
          <w:sz w:val="20"/>
          <w:szCs w:val="20"/>
        </w:rPr>
        <w:t>кримських татар</w:t>
      </w:r>
      <w:r w:rsidR="00023C79" w:rsidRPr="00962D9C">
        <w:rPr>
          <w:rFonts w:ascii="Verdana" w:hAnsi="Verdana"/>
          <w:i/>
          <w:sz w:val="20"/>
          <w:szCs w:val="20"/>
        </w:rPr>
        <w:t xml:space="preserve"> – це історія мусульманського народу, який мирно співіснував поруч із християнськими народами сотні років. </w:t>
      </w:r>
      <w:r w:rsidR="00EA3A90" w:rsidRPr="00962D9C">
        <w:rPr>
          <w:rFonts w:ascii="Verdana" w:hAnsi="Verdana"/>
          <w:i/>
          <w:sz w:val="20"/>
          <w:szCs w:val="20"/>
        </w:rPr>
        <w:t>В</w:t>
      </w:r>
      <w:r w:rsidR="00023C79" w:rsidRPr="00962D9C">
        <w:rPr>
          <w:rFonts w:ascii="Verdana" w:hAnsi="Verdana"/>
          <w:i/>
          <w:sz w:val="20"/>
          <w:szCs w:val="20"/>
        </w:rPr>
        <w:t>супереч радянській історіографії, яка весь час підкреслювала конфліктне існування, справ</w:t>
      </w:r>
      <w:r w:rsidR="00EA3A90" w:rsidRPr="00962D9C">
        <w:rPr>
          <w:rFonts w:ascii="Verdana" w:hAnsi="Verdana"/>
          <w:i/>
          <w:sz w:val="20"/>
          <w:szCs w:val="20"/>
        </w:rPr>
        <w:t>жня</w:t>
      </w:r>
      <w:r w:rsidR="00023C79" w:rsidRPr="00962D9C">
        <w:rPr>
          <w:rFonts w:ascii="Verdana" w:hAnsi="Verdana"/>
          <w:i/>
          <w:sz w:val="20"/>
          <w:szCs w:val="20"/>
        </w:rPr>
        <w:t xml:space="preserve"> історія литовських і польських татар говорить про мирне та комфортне </w:t>
      </w:r>
      <w:r w:rsidRPr="00962D9C">
        <w:rPr>
          <w:rFonts w:ascii="Verdana" w:hAnsi="Verdana"/>
          <w:i/>
          <w:sz w:val="20"/>
          <w:szCs w:val="20"/>
        </w:rPr>
        <w:t>життя</w:t>
      </w:r>
      <w:r w:rsidR="00023C79" w:rsidRPr="00962D9C">
        <w:rPr>
          <w:rFonts w:ascii="Verdana" w:hAnsi="Verdana"/>
          <w:i/>
          <w:sz w:val="20"/>
          <w:szCs w:val="20"/>
        </w:rPr>
        <w:t xml:space="preserve"> </w:t>
      </w:r>
      <w:r w:rsidR="00181DDA" w:rsidRPr="00962D9C">
        <w:rPr>
          <w:rFonts w:ascii="Verdana" w:hAnsi="Verdana"/>
          <w:i/>
          <w:sz w:val="20"/>
          <w:szCs w:val="20"/>
        </w:rPr>
        <w:t>мусульманського  народу в християнському середовищі</w:t>
      </w:r>
      <w:r w:rsidR="00023C79" w:rsidRPr="00962D9C">
        <w:rPr>
          <w:rFonts w:ascii="Verdana" w:hAnsi="Verdana"/>
          <w:i/>
          <w:sz w:val="20"/>
          <w:szCs w:val="20"/>
        </w:rPr>
        <w:t xml:space="preserve">. </w:t>
      </w:r>
      <w:r w:rsidRPr="00962D9C">
        <w:rPr>
          <w:rFonts w:ascii="Verdana" w:hAnsi="Verdana"/>
          <w:i/>
          <w:sz w:val="20"/>
          <w:szCs w:val="20"/>
        </w:rPr>
        <w:t>Ц</w:t>
      </w:r>
      <w:r w:rsidR="00023C79" w:rsidRPr="00962D9C">
        <w:rPr>
          <w:rFonts w:ascii="Verdana" w:hAnsi="Verdana"/>
          <w:i/>
          <w:sz w:val="20"/>
          <w:szCs w:val="20"/>
        </w:rPr>
        <w:t>е частина історії Європи</w:t>
      </w:r>
      <w:r w:rsidRPr="00962D9C">
        <w:rPr>
          <w:rFonts w:ascii="Verdana" w:hAnsi="Verdana"/>
          <w:i/>
          <w:sz w:val="20"/>
          <w:szCs w:val="20"/>
        </w:rPr>
        <w:t>, яку ми намагалися акцентувати в кримському числі часопису «Ї»</w:t>
      </w:r>
      <w:r w:rsidRPr="00962D9C">
        <w:rPr>
          <w:rFonts w:ascii="Verdana" w:hAnsi="Verdana"/>
          <w:sz w:val="20"/>
          <w:szCs w:val="20"/>
        </w:rPr>
        <w:t xml:space="preserve">, – сказала директор </w:t>
      </w:r>
      <w:r w:rsidR="00857A46" w:rsidRPr="00962D9C">
        <w:rPr>
          <w:rFonts w:ascii="Verdana" w:hAnsi="Verdana"/>
          <w:sz w:val="20"/>
          <w:szCs w:val="20"/>
        </w:rPr>
        <w:t>ЕЕС</w:t>
      </w:r>
      <w:r w:rsidRPr="00962D9C">
        <w:rPr>
          <w:rFonts w:ascii="Verdana" w:hAnsi="Verdana"/>
          <w:sz w:val="20"/>
          <w:szCs w:val="20"/>
        </w:rPr>
        <w:t xml:space="preserve"> </w:t>
      </w:r>
      <w:proofErr w:type="spellStart"/>
      <w:r w:rsidRPr="00962D9C">
        <w:rPr>
          <w:rFonts w:ascii="Verdana" w:hAnsi="Verdana"/>
          <w:sz w:val="20"/>
          <w:szCs w:val="20"/>
        </w:rPr>
        <w:t>Беатріче</w:t>
      </w:r>
      <w:proofErr w:type="spellEnd"/>
      <w:r w:rsidRPr="00962D9C">
        <w:rPr>
          <w:rFonts w:ascii="Verdana" w:hAnsi="Verdana"/>
          <w:sz w:val="20"/>
          <w:szCs w:val="20"/>
        </w:rPr>
        <w:t xml:space="preserve"> </w:t>
      </w:r>
      <w:proofErr w:type="spellStart"/>
      <w:r w:rsidRPr="00962D9C">
        <w:rPr>
          <w:rFonts w:ascii="Verdana" w:hAnsi="Verdana"/>
          <w:sz w:val="20"/>
          <w:szCs w:val="20"/>
        </w:rPr>
        <w:t>Белявців</w:t>
      </w:r>
      <w:proofErr w:type="spellEnd"/>
      <w:r w:rsidRPr="00962D9C">
        <w:rPr>
          <w:rFonts w:ascii="Verdana" w:hAnsi="Verdana"/>
          <w:sz w:val="20"/>
          <w:szCs w:val="20"/>
        </w:rPr>
        <w:t xml:space="preserve">. </w:t>
      </w:r>
    </w:p>
    <w:p w:rsidR="00DD42A2" w:rsidRPr="00962D9C" w:rsidRDefault="00DD42A2" w:rsidP="00023C79">
      <w:pPr>
        <w:spacing w:after="0" w:line="240" w:lineRule="auto"/>
        <w:rPr>
          <w:rFonts w:ascii="Verdana" w:hAnsi="Verdana"/>
          <w:sz w:val="20"/>
          <w:szCs w:val="20"/>
        </w:rPr>
      </w:pPr>
    </w:p>
    <w:p w:rsidR="00B25310" w:rsidRPr="00962D9C" w:rsidRDefault="00DD42A2" w:rsidP="00EA3A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62D9C">
        <w:rPr>
          <w:rFonts w:ascii="Verdana" w:hAnsi="Verdana"/>
          <w:sz w:val="20"/>
          <w:szCs w:val="20"/>
        </w:rPr>
        <w:t>Історія татар у Литві, в тому числі кримських татар, почалася 62</w:t>
      </w:r>
      <w:r w:rsidR="00857A46" w:rsidRPr="00962D9C">
        <w:rPr>
          <w:rFonts w:ascii="Verdana" w:hAnsi="Verdana"/>
          <w:sz w:val="20"/>
          <w:szCs w:val="20"/>
        </w:rPr>
        <w:t>1</w:t>
      </w:r>
      <w:r w:rsidRPr="00962D9C">
        <w:rPr>
          <w:rFonts w:ascii="Verdana" w:hAnsi="Verdana"/>
          <w:sz w:val="20"/>
          <w:szCs w:val="20"/>
        </w:rPr>
        <w:t xml:space="preserve"> р</w:t>
      </w:r>
      <w:r w:rsidR="00857A46" w:rsidRPr="00962D9C">
        <w:rPr>
          <w:rFonts w:ascii="Verdana" w:hAnsi="Verdana"/>
          <w:sz w:val="20"/>
          <w:szCs w:val="20"/>
        </w:rPr>
        <w:t>ік</w:t>
      </w:r>
      <w:r w:rsidRPr="00962D9C">
        <w:rPr>
          <w:rFonts w:ascii="Verdana" w:hAnsi="Verdana"/>
          <w:sz w:val="20"/>
          <w:szCs w:val="20"/>
        </w:rPr>
        <w:t xml:space="preserve"> тому</w:t>
      </w:r>
      <w:r w:rsidR="006E3F3F" w:rsidRPr="00962D9C">
        <w:rPr>
          <w:rFonts w:ascii="Verdana" w:hAnsi="Verdana"/>
          <w:sz w:val="20"/>
          <w:szCs w:val="20"/>
        </w:rPr>
        <w:t>.</w:t>
      </w:r>
      <w:r w:rsidR="00EA3A90" w:rsidRPr="00962D9C">
        <w:rPr>
          <w:rFonts w:ascii="Verdana" w:hAnsi="Verdana"/>
          <w:sz w:val="20"/>
          <w:szCs w:val="20"/>
        </w:rPr>
        <w:t xml:space="preserve"> </w:t>
      </w:r>
      <w:r w:rsidR="00B25310" w:rsidRPr="00962D9C">
        <w:rPr>
          <w:rFonts w:ascii="Verdana" w:hAnsi="Verdana"/>
          <w:sz w:val="20"/>
          <w:szCs w:val="20"/>
        </w:rPr>
        <w:t xml:space="preserve">Діаспора завжди брала активну участь у політичному та суспільному житті Литви, на всіх історичних етапах боротьби за незалежність і свободу. </w:t>
      </w:r>
      <w:r w:rsidR="00181DDA" w:rsidRPr="00962D9C">
        <w:rPr>
          <w:rFonts w:ascii="Verdana" w:hAnsi="Verdana"/>
          <w:sz w:val="20"/>
          <w:szCs w:val="20"/>
        </w:rPr>
        <w:t>У</w:t>
      </w:r>
      <w:r w:rsidR="00B25310" w:rsidRPr="00962D9C">
        <w:rPr>
          <w:rFonts w:ascii="Verdana" w:hAnsi="Verdana"/>
          <w:sz w:val="20"/>
          <w:szCs w:val="20"/>
        </w:rPr>
        <w:t xml:space="preserve"> виданні представлена стаття письменника, голови спілки громади татар Литви </w:t>
      </w:r>
      <w:proofErr w:type="spellStart"/>
      <w:r w:rsidR="00B25310" w:rsidRPr="00962D9C">
        <w:rPr>
          <w:rFonts w:ascii="Verdana" w:hAnsi="Verdana"/>
          <w:sz w:val="20"/>
          <w:szCs w:val="20"/>
        </w:rPr>
        <w:t>Адаса</w:t>
      </w:r>
      <w:proofErr w:type="spellEnd"/>
      <w:r w:rsidR="00B25310" w:rsidRPr="00962D9C">
        <w:rPr>
          <w:rFonts w:ascii="Verdana" w:hAnsi="Verdana"/>
          <w:sz w:val="20"/>
          <w:szCs w:val="20"/>
        </w:rPr>
        <w:t xml:space="preserve"> </w:t>
      </w:r>
      <w:proofErr w:type="spellStart"/>
      <w:r w:rsidR="00B25310" w:rsidRPr="00962D9C">
        <w:rPr>
          <w:rFonts w:ascii="Verdana" w:hAnsi="Verdana"/>
          <w:sz w:val="20"/>
          <w:szCs w:val="20"/>
        </w:rPr>
        <w:t>Якубаускаса</w:t>
      </w:r>
      <w:proofErr w:type="spellEnd"/>
      <w:r w:rsidR="00B25310" w:rsidRPr="00962D9C">
        <w:rPr>
          <w:rFonts w:ascii="Verdana" w:hAnsi="Verdana"/>
          <w:sz w:val="20"/>
          <w:szCs w:val="20"/>
        </w:rPr>
        <w:t xml:space="preserve"> на цю тему.</w:t>
      </w:r>
    </w:p>
    <w:p w:rsidR="006E3F3F" w:rsidRPr="00962D9C" w:rsidRDefault="00857A46" w:rsidP="00EA3A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62D9C">
        <w:rPr>
          <w:rFonts w:ascii="Verdana" w:hAnsi="Verdana"/>
          <w:sz w:val="20"/>
          <w:szCs w:val="20"/>
        </w:rPr>
        <w:t xml:space="preserve"> </w:t>
      </w:r>
    </w:p>
    <w:p w:rsidR="00DD42A2" w:rsidRPr="00962D9C" w:rsidRDefault="00223FBE" w:rsidP="00EA3A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62D9C">
        <w:rPr>
          <w:rFonts w:ascii="Verdana" w:hAnsi="Verdana"/>
          <w:sz w:val="20"/>
          <w:szCs w:val="20"/>
        </w:rPr>
        <w:t>«</w:t>
      </w:r>
      <w:r w:rsidRPr="00962D9C">
        <w:rPr>
          <w:rFonts w:ascii="Verdana" w:hAnsi="Verdana"/>
          <w:i/>
          <w:sz w:val="20"/>
          <w:szCs w:val="20"/>
        </w:rPr>
        <w:t>Татари в історії Литви дуже значимі, вони брали участь у всіх війнах та національних повстаннях</w:t>
      </w:r>
      <w:r w:rsidR="00EA3A90" w:rsidRPr="00962D9C">
        <w:rPr>
          <w:rFonts w:ascii="Verdana" w:hAnsi="Verdana"/>
          <w:i/>
          <w:sz w:val="20"/>
          <w:szCs w:val="20"/>
        </w:rPr>
        <w:t xml:space="preserve">. Найкращі представники діаспори </w:t>
      </w:r>
      <w:r w:rsidR="00B25310" w:rsidRPr="00962D9C">
        <w:rPr>
          <w:rFonts w:ascii="Verdana" w:hAnsi="Verdana"/>
          <w:i/>
          <w:sz w:val="20"/>
          <w:szCs w:val="20"/>
        </w:rPr>
        <w:t>долучилися</w:t>
      </w:r>
      <w:r w:rsidR="00EA3A90" w:rsidRPr="00962D9C">
        <w:rPr>
          <w:rFonts w:ascii="Verdana" w:hAnsi="Verdana"/>
          <w:i/>
          <w:sz w:val="20"/>
          <w:szCs w:val="20"/>
        </w:rPr>
        <w:t xml:space="preserve"> </w:t>
      </w:r>
      <w:r w:rsidR="00B25310" w:rsidRPr="00962D9C">
        <w:rPr>
          <w:rFonts w:ascii="Verdana" w:hAnsi="Verdana"/>
          <w:i/>
          <w:sz w:val="20"/>
          <w:szCs w:val="20"/>
        </w:rPr>
        <w:t>до</w:t>
      </w:r>
      <w:r w:rsidR="00EA3A90" w:rsidRPr="00962D9C">
        <w:rPr>
          <w:rFonts w:ascii="Verdana" w:hAnsi="Verdana"/>
          <w:i/>
          <w:sz w:val="20"/>
          <w:szCs w:val="20"/>
        </w:rPr>
        <w:t xml:space="preserve"> визвольн</w:t>
      </w:r>
      <w:r w:rsidR="00B25310" w:rsidRPr="00962D9C">
        <w:rPr>
          <w:rFonts w:ascii="Verdana" w:hAnsi="Verdana"/>
          <w:i/>
          <w:sz w:val="20"/>
          <w:szCs w:val="20"/>
        </w:rPr>
        <w:t>ої</w:t>
      </w:r>
      <w:r w:rsidR="00EA3A90" w:rsidRPr="00962D9C">
        <w:rPr>
          <w:rFonts w:ascii="Verdana" w:hAnsi="Verdana"/>
          <w:i/>
          <w:sz w:val="20"/>
          <w:szCs w:val="20"/>
        </w:rPr>
        <w:t xml:space="preserve"> боротьб</w:t>
      </w:r>
      <w:r w:rsidR="00B25310" w:rsidRPr="00962D9C">
        <w:rPr>
          <w:rFonts w:ascii="Verdana" w:hAnsi="Verdana"/>
          <w:i/>
          <w:sz w:val="20"/>
          <w:szCs w:val="20"/>
        </w:rPr>
        <w:t>и</w:t>
      </w:r>
      <w:r w:rsidR="00EA3A90" w:rsidRPr="00962D9C">
        <w:rPr>
          <w:rFonts w:ascii="Verdana" w:hAnsi="Verdana"/>
          <w:i/>
          <w:sz w:val="20"/>
          <w:szCs w:val="20"/>
        </w:rPr>
        <w:t xml:space="preserve"> кримських татар після революції 1917 року в Росії</w:t>
      </w:r>
      <w:r w:rsidRPr="00962D9C">
        <w:rPr>
          <w:rFonts w:ascii="Verdana" w:hAnsi="Verdana"/>
          <w:i/>
          <w:sz w:val="20"/>
          <w:szCs w:val="20"/>
        </w:rPr>
        <w:t xml:space="preserve">. </w:t>
      </w:r>
      <w:r w:rsidR="00B25310" w:rsidRPr="00962D9C">
        <w:rPr>
          <w:rFonts w:ascii="Verdana" w:hAnsi="Verdana"/>
          <w:i/>
          <w:sz w:val="20"/>
          <w:szCs w:val="20"/>
        </w:rPr>
        <w:t>У</w:t>
      </w:r>
      <w:r w:rsidRPr="00962D9C">
        <w:rPr>
          <w:rFonts w:ascii="Verdana" w:hAnsi="Verdana"/>
          <w:i/>
          <w:sz w:val="20"/>
          <w:szCs w:val="20"/>
        </w:rPr>
        <w:t xml:space="preserve"> новітній історії литовські татари першими на території колишнього СРСР провели</w:t>
      </w:r>
      <w:r w:rsidR="00EA3A90" w:rsidRPr="00962D9C">
        <w:rPr>
          <w:rFonts w:ascii="Verdana" w:hAnsi="Verdana"/>
          <w:i/>
          <w:sz w:val="20"/>
          <w:szCs w:val="20"/>
        </w:rPr>
        <w:t xml:space="preserve"> 14-тисячний</w:t>
      </w:r>
      <w:r w:rsidRPr="00962D9C">
        <w:rPr>
          <w:rFonts w:ascii="Verdana" w:hAnsi="Verdana"/>
          <w:i/>
          <w:sz w:val="20"/>
          <w:szCs w:val="20"/>
        </w:rPr>
        <w:t xml:space="preserve"> мітинг на захист кримських татар</w:t>
      </w:r>
      <w:r w:rsidR="00EA3A90" w:rsidRPr="00962D9C">
        <w:rPr>
          <w:rFonts w:ascii="Verdana" w:hAnsi="Verdana"/>
          <w:i/>
          <w:sz w:val="20"/>
          <w:szCs w:val="20"/>
        </w:rPr>
        <w:t xml:space="preserve"> і зібрали підписи, які я особисто відвіз до Москви</w:t>
      </w:r>
      <w:r w:rsidR="00EA3A90" w:rsidRPr="00962D9C">
        <w:rPr>
          <w:rFonts w:ascii="Verdana" w:hAnsi="Verdana"/>
          <w:sz w:val="20"/>
          <w:szCs w:val="20"/>
        </w:rPr>
        <w:t xml:space="preserve">», – підкреслив </w:t>
      </w:r>
      <w:proofErr w:type="spellStart"/>
      <w:r w:rsidR="00EA3A90" w:rsidRPr="00962D9C">
        <w:rPr>
          <w:rFonts w:ascii="Verdana" w:hAnsi="Verdana"/>
          <w:sz w:val="20"/>
          <w:szCs w:val="20"/>
        </w:rPr>
        <w:t>Адас</w:t>
      </w:r>
      <w:proofErr w:type="spellEnd"/>
      <w:r w:rsidR="00EA3A90" w:rsidRPr="00962D9C">
        <w:rPr>
          <w:rFonts w:ascii="Verdana" w:hAnsi="Verdana"/>
          <w:sz w:val="20"/>
          <w:szCs w:val="20"/>
        </w:rPr>
        <w:t xml:space="preserve"> </w:t>
      </w:r>
      <w:proofErr w:type="spellStart"/>
      <w:r w:rsidR="00EA3A90" w:rsidRPr="00962D9C">
        <w:rPr>
          <w:rFonts w:ascii="Verdana" w:hAnsi="Verdana"/>
          <w:sz w:val="20"/>
          <w:szCs w:val="20"/>
        </w:rPr>
        <w:t>Якубаускас</w:t>
      </w:r>
      <w:proofErr w:type="spellEnd"/>
      <w:r w:rsidR="00B25310" w:rsidRPr="00962D9C">
        <w:rPr>
          <w:rFonts w:ascii="Verdana" w:hAnsi="Verdana"/>
          <w:sz w:val="20"/>
          <w:szCs w:val="20"/>
        </w:rPr>
        <w:t>, який взяв участь у презентації</w:t>
      </w:r>
      <w:r w:rsidR="00EA3A90" w:rsidRPr="00962D9C">
        <w:rPr>
          <w:rFonts w:ascii="Verdana" w:hAnsi="Verdana"/>
          <w:sz w:val="20"/>
          <w:szCs w:val="20"/>
        </w:rPr>
        <w:t>.</w:t>
      </w:r>
    </w:p>
    <w:p w:rsidR="00EA3A90" w:rsidRPr="00962D9C" w:rsidRDefault="00EA3A90" w:rsidP="00223FBE">
      <w:pPr>
        <w:spacing w:after="0" w:line="240" w:lineRule="auto"/>
        <w:rPr>
          <w:rFonts w:ascii="Verdana" w:hAnsi="Verdana"/>
          <w:sz w:val="20"/>
          <w:szCs w:val="20"/>
        </w:rPr>
      </w:pPr>
    </w:p>
    <w:p w:rsidR="006E3F3F" w:rsidRPr="00962D9C" w:rsidRDefault="00DD42A2" w:rsidP="00EA3A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62D9C">
        <w:rPr>
          <w:rFonts w:ascii="Verdana" w:hAnsi="Verdana"/>
          <w:sz w:val="20"/>
          <w:szCs w:val="20"/>
        </w:rPr>
        <w:t xml:space="preserve">У свою чергу, історик, член українського ПЕН-клубу </w:t>
      </w:r>
      <w:proofErr w:type="spellStart"/>
      <w:r w:rsidRPr="00962D9C">
        <w:rPr>
          <w:rFonts w:ascii="Verdana" w:hAnsi="Verdana"/>
          <w:sz w:val="20"/>
          <w:szCs w:val="20"/>
        </w:rPr>
        <w:t>Гульнара</w:t>
      </w:r>
      <w:proofErr w:type="spellEnd"/>
      <w:r w:rsidRPr="00962D9C">
        <w:rPr>
          <w:rFonts w:ascii="Verdana" w:hAnsi="Verdana"/>
          <w:sz w:val="20"/>
          <w:szCs w:val="20"/>
        </w:rPr>
        <w:t xml:space="preserve"> </w:t>
      </w:r>
      <w:proofErr w:type="spellStart"/>
      <w:r w:rsidRPr="00962D9C">
        <w:rPr>
          <w:rFonts w:ascii="Verdana" w:hAnsi="Verdana"/>
          <w:sz w:val="20"/>
          <w:szCs w:val="20"/>
        </w:rPr>
        <w:t>Бекірова</w:t>
      </w:r>
      <w:proofErr w:type="spellEnd"/>
      <w:r w:rsidR="006E3F3F" w:rsidRPr="00962D9C">
        <w:rPr>
          <w:rFonts w:ascii="Verdana" w:hAnsi="Verdana"/>
          <w:sz w:val="20"/>
          <w:szCs w:val="20"/>
        </w:rPr>
        <w:t>, упорядник журналу,</w:t>
      </w:r>
      <w:r w:rsidR="00EA3A90" w:rsidRPr="00962D9C">
        <w:rPr>
          <w:rFonts w:ascii="Verdana" w:hAnsi="Verdana"/>
          <w:sz w:val="20"/>
          <w:szCs w:val="20"/>
        </w:rPr>
        <w:t xml:space="preserve"> наголосила на важливості видання числа </w:t>
      </w:r>
      <w:r w:rsidR="006E3F3F" w:rsidRPr="00962D9C">
        <w:rPr>
          <w:rFonts w:ascii="Verdana" w:hAnsi="Verdana"/>
          <w:sz w:val="20"/>
          <w:szCs w:val="20"/>
        </w:rPr>
        <w:t>часопису</w:t>
      </w:r>
      <w:r w:rsidR="00EA3A90" w:rsidRPr="00962D9C">
        <w:rPr>
          <w:rFonts w:ascii="Verdana" w:hAnsi="Verdana"/>
          <w:sz w:val="20"/>
          <w:szCs w:val="20"/>
        </w:rPr>
        <w:t xml:space="preserve"> «Ї», оскільки темі кримськотатарського народу приділяється недостатньо уваги в публічному просторі. </w:t>
      </w:r>
    </w:p>
    <w:p w:rsidR="006E3F3F" w:rsidRPr="00962D9C" w:rsidRDefault="006E3F3F" w:rsidP="00EA3A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A3A90" w:rsidRPr="00962D9C" w:rsidRDefault="00EA3A90" w:rsidP="00EA3A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62D9C">
        <w:rPr>
          <w:rFonts w:ascii="Verdana" w:hAnsi="Verdana"/>
          <w:sz w:val="20"/>
          <w:szCs w:val="20"/>
        </w:rPr>
        <w:t>«</w:t>
      </w:r>
      <w:r w:rsidR="0068270C" w:rsidRPr="00962D9C">
        <w:rPr>
          <w:rFonts w:ascii="Verdana" w:hAnsi="Verdana"/>
          <w:i/>
          <w:sz w:val="20"/>
          <w:szCs w:val="20"/>
        </w:rPr>
        <w:t>При упорядкуванні</w:t>
      </w:r>
      <w:r w:rsidRPr="00962D9C">
        <w:rPr>
          <w:rFonts w:ascii="Verdana" w:hAnsi="Verdana"/>
          <w:i/>
          <w:sz w:val="20"/>
          <w:szCs w:val="20"/>
        </w:rPr>
        <w:t xml:space="preserve"> журнал</w:t>
      </w:r>
      <w:r w:rsidR="0068270C" w:rsidRPr="00962D9C">
        <w:rPr>
          <w:rFonts w:ascii="Verdana" w:hAnsi="Verdana"/>
          <w:i/>
          <w:sz w:val="20"/>
          <w:szCs w:val="20"/>
        </w:rPr>
        <w:t>у</w:t>
      </w:r>
      <w:r w:rsidRPr="00962D9C">
        <w:rPr>
          <w:rFonts w:ascii="Verdana" w:hAnsi="Verdana"/>
          <w:i/>
          <w:sz w:val="20"/>
          <w:szCs w:val="20"/>
        </w:rPr>
        <w:t xml:space="preserve"> я керувалася тим, що </w:t>
      </w:r>
      <w:r w:rsidR="00181DDA" w:rsidRPr="00962D9C">
        <w:rPr>
          <w:rFonts w:ascii="Verdana" w:hAnsi="Verdana"/>
          <w:i/>
          <w:sz w:val="20"/>
          <w:szCs w:val="20"/>
        </w:rPr>
        <w:t xml:space="preserve">працювати над ним мають </w:t>
      </w:r>
      <w:r w:rsidRPr="00962D9C">
        <w:rPr>
          <w:rFonts w:ascii="Verdana" w:hAnsi="Verdana"/>
          <w:i/>
          <w:sz w:val="20"/>
          <w:szCs w:val="20"/>
        </w:rPr>
        <w:t xml:space="preserve">професіонали, авторитетні вчені. Ми зібрали авторів, які в популярній та доступній широкому читачеві формі розповіли про історію Криму. Кримське число часопису «Ї» </w:t>
      </w:r>
      <w:r w:rsidR="006E3F3F" w:rsidRPr="00962D9C">
        <w:rPr>
          <w:rFonts w:ascii="Verdana" w:hAnsi="Verdana"/>
          <w:sz w:val="20"/>
          <w:szCs w:val="20"/>
        </w:rPr>
        <w:t>–</w:t>
      </w:r>
      <w:r w:rsidRPr="00962D9C">
        <w:rPr>
          <w:rFonts w:ascii="Verdana" w:hAnsi="Verdana"/>
          <w:i/>
          <w:sz w:val="20"/>
          <w:szCs w:val="20"/>
        </w:rPr>
        <w:t xml:space="preserve"> </w:t>
      </w:r>
      <w:r w:rsidR="00B25310" w:rsidRPr="00962D9C">
        <w:rPr>
          <w:rFonts w:ascii="Verdana" w:hAnsi="Verdana"/>
          <w:i/>
          <w:sz w:val="20"/>
          <w:szCs w:val="20"/>
        </w:rPr>
        <w:t xml:space="preserve">цього року </w:t>
      </w:r>
      <w:r w:rsidRPr="00962D9C">
        <w:rPr>
          <w:rFonts w:ascii="Verdana" w:hAnsi="Verdana"/>
          <w:i/>
          <w:sz w:val="20"/>
          <w:szCs w:val="20"/>
        </w:rPr>
        <w:t>єдине</w:t>
      </w:r>
      <w:r w:rsidR="00B25310" w:rsidRPr="00962D9C">
        <w:rPr>
          <w:rFonts w:ascii="Verdana" w:hAnsi="Verdana"/>
          <w:i/>
          <w:sz w:val="20"/>
          <w:szCs w:val="20"/>
        </w:rPr>
        <w:t xml:space="preserve"> видання </w:t>
      </w:r>
      <w:r w:rsidRPr="00962D9C">
        <w:rPr>
          <w:rFonts w:ascii="Verdana" w:hAnsi="Verdana"/>
          <w:i/>
          <w:sz w:val="20"/>
          <w:szCs w:val="20"/>
        </w:rPr>
        <w:t xml:space="preserve"> в Україні, яке присвячено саме історії кримських татар, і дуже важливо, що воно вийшло</w:t>
      </w:r>
      <w:r w:rsidRPr="00962D9C">
        <w:rPr>
          <w:rFonts w:ascii="Verdana" w:hAnsi="Verdana"/>
          <w:sz w:val="20"/>
          <w:szCs w:val="20"/>
        </w:rPr>
        <w:t xml:space="preserve">», – сказала </w:t>
      </w:r>
      <w:proofErr w:type="spellStart"/>
      <w:r w:rsidRPr="00962D9C">
        <w:rPr>
          <w:rFonts w:ascii="Verdana" w:hAnsi="Verdana"/>
          <w:sz w:val="20"/>
          <w:szCs w:val="20"/>
        </w:rPr>
        <w:t>Гульнара</w:t>
      </w:r>
      <w:proofErr w:type="spellEnd"/>
      <w:r w:rsidRPr="00962D9C">
        <w:rPr>
          <w:rFonts w:ascii="Verdana" w:hAnsi="Verdana"/>
          <w:sz w:val="20"/>
          <w:szCs w:val="20"/>
        </w:rPr>
        <w:t xml:space="preserve"> </w:t>
      </w:r>
      <w:proofErr w:type="spellStart"/>
      <w:r w:rsidRPr="00962D9C">
        <w:rPr>
          <w:rFonts w:ascii="Verdana" w:hAnsi="Verdana"/>
          <w:sz w:val="20"/>
          <w:szCs w:val="20"/>
        </w:rPr>
        <w:t>Бекірова</w:t>
      </w:r>
      <w:proofErr w:type="spellEnd"/>
      <w:r w:rsidRPr="00962D9C">
        <w:rPr>
          <w:rFonts w:ascii="Verdana" w:hAnsi="Verdana"/>
          <w:sz w:val="20"/>
          <w:szCs w:val="20"/>
        </w:rPr>
        <w:t>.</w:t>
      </w:r>
    </w:p>
    <w:p w:rsidR="00EA3A90" w:rsidRPr="00962D9C" w:rsidRDefault="00EA3A90" w:rsidP="00EA3A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24B1" w:rsidRDefault="00535634" w:rsidP="00EA3A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62D9C">
        <w:rPr>
          <w:rFonts w:ascii="Verdana" w:hAnsi="Verdana"/>
          <w:sz w:val="20"/>
          <w:szCs w:val="20"/>
        </w:rPr>
        <w:t>«</w:t>
      </w:r>
      <w:r w:rsidRPr="00962D9C">
        <w:rPr>
          <w:rFonts w:ascii="Verdana" w:hAnsi="Verdana"/>
          <w:i/>
          <w:sz w:val="20"/>
          <w:szCs w:val="20"/>
        </w:rPr>
        <w:t xml:space="preserve">Головне завдання </w:t>
      </w:r>
      <w:r w:rsidR="006E3F3F" w:rsidRPr="00962D9C">
        <w:rPr>
          <w:rFonts w:ascii="Verdana" w:hAnsi="Verdana"/>
          <w:i/>
          <w:sz w:val="20"/>
          <w:szCs w:val="20"/>
        </w:rPr>
        <w:t>часопису</w:t>
      </w:r>
      <w:r w:rsidRPr="00962D9C">
        <w:rPr>
          <w:rFonts w:ascii="Verdana" w:hAnsi="Verdana"/>
          <w:i/>
          <w:sz w:val="20"/>
          <w:szCs w:val="20"/>
        </w:rPr>
        <w:t xml:space="preserve"> – </w:t>
      </w:r>
      <w:r w:rsidR="006E3F3F" w:rsidRPr="00962D9C">
        <w:rPr>
          <w:rFonts w:ascii="Verdana" w:hAnsi="Verdana"/>
          <w:i/>
          <w:sz w:val="20"/>
          <w:szCs w:val="20"/>
        </w:rPr>
        <w:t>показати</w:t>
      </w:r>
      <w:r w:rsidRPr="00962D9C">
        <w:rPr>
          <w:rFonts w:ascii="Verdana" w:hAnsi="Verdana"/>
          <w:i/>
          <w:sz w:val="20"/>
          <w:szCs w:val="20"/>
        </w:rPr>
        <w:t xml:space="preserve"> демократичний іслам, толерантний, прийнятний не тільки в мусульманському світі, але й назовні. </w:t>
      </w:r>
      <w:r w:rsidR="000211B6" w:rsidRPr="00962D9C">
        <w:rPr>
          <w:rFonts w:ascii="Verdana" w:hAnsi="Verdana"/>
          <w:i/>
          <w:sz w:val="20"/>
          <w:szCs w:val="20"/>
        </w:rPr>
        <w:t xml:space="preserve">Також через окупацію Криму розвиток інститутів самоврядування кримських татар у Криму майже перекритий. Тому </w:t>
      </w:r>
      <w:r w:rsidR="006E3F3F" w:rsidRPr="00962D9C">
        <w:rPr>
          <w:rFonts w:ascii="Verdana" w:hAnsi="Verdana"/>
          <w:i/>
          <w:sz w:val="20"/>
          <w:szCs w:val="20"/>
        </w:rPr>
        <w:t>потрібно</w:t>
      </w:r>
      <w:r w:rsidR="000211B6" w:rsidRPr="00962D9C">
        <w:rPr>
          <w:rFonts w:ascii="Verdana" w:hAnsi="Verdana"/>
          <w:i/>
          <w:sz w:val="20"/>
          <w:szCs w:val="20"/>
        </w:rPr>
        <w:t xml:space="preserve"> </w:t>
      </w:r>
      <w:r w:rsidR="00181DDA" w:rsidRPr="00962D9C">
        <w:rPr>
          <w:rFonts w:ascii="Verdana" w:hAnsi="Verdana"/>
          <w:i/>
          <w:sz w:val="20"/>
          <w:szCs w:val="20"/>
        </w:rPr>
        <w:t xml:space="preserve">на території України </w:t>
      </w:r>
      <w:r w:rsidR="000211B6" w:rsidRPr="00962D9C">
        <w:rPr>
          <w:rFonts w:ascii="Verdana" w:hAnsi="Verdana"/>
          <w:i/>
          <w:sz w:val="20"/>
          <w:szCs w:val="20"/>
        </w:rPr>
        <w:t>створити зачатки державного самоуправління</w:t>
      </w:r>
      <w:r w:rsidR="00802E0C" w:rsidRPr="00962D9C">
        <w:rPr>
          <w:rFonts w:ascii="Verdana" w:hAnsi="Verdana"/>
          <w:i/>
          <w:sz w:val="20"/>
          <w:szCs w:val="20"/>
        </w:rPr>
        <w:t>,</w:t>
      </w:r>
      <w:r w:rsidR="000211B6" w:rsidRPr="00962D9C">
        <w:rPr>
          <w:rFonts w:ascii="Verdana" w:hAnsi="Verdana"/>
          <w:i/>
          <w:sz w:val="20"/>
          <w:szCs w:val="20"/>
        </w:rPr>
        <w:t xml:space="preserve"> наскільки </w:t>
      </w:r>
      <w:r w:rsidR="00BF0F7B" w:rsidRPr="00962D9C">
        <w:rPr>
          <w:rFonts w:ascii="Verdana" w:hAnsi="Verdana"/>
          <w:i/>
          <w:sz w:val="20"/>
          <w:szCs w:val="20"/>
        </w:rPr>
        <w:t xml:space="preserve">це </w:t>
      </w:r>
      <w:r w:rsidR="000211B6" w:rsidRPr="00962D9C">
        <w:rPr>
          <w:rFonts w:ascii="Verdana" w:hAnsi="Verdana"/>
          <w:i/>
          <w:sz w:val="20"/>
          <w:szCs w:val="20"/>
        </w:rPr>
        <w:t>можливо</w:t>
      </w:r>
      <w:r w:rsidR="006E3F3F" w:rsidRPr="00962D9C">
        <w:rPr>
          <w:rFonts w:ascii="Verdana" w:hAnsi="Verdana"/>
          <w:i/>
          <w:sz w:val="20"/>
          <w:szCs w:val="20"/>
        </w:rPr>
        <w:t>. Звернення до історії кримських татар у цьому контексті є важливим</w:t>
      </w:r>
      <w:r w:rsidR="000211B6" w:rsidRPr="00962D9C">
        <w:rPr>
          <w:rFonts w:ascii="Verdana" w:hAnsi="Verdana"/>
          <w:sz w:val="20"/>
          <w:szCs w:val="20"/>
        </w:rPr>
        <w:t xml:space="preserve">», – </w:t>
      </w:r>
      <w:r w:rsidR="00EA3A90" w:rsidRPr="00962D9C">
        <w:rPr>
          <w:rFonts w:ascii="Verdana" w:hAnsi="Verdana"/>
          <w:sz w:val="20"/>
          <w:szCs w:val="20"/>
        </w:rPr>
        <w:t>резюмував</w:t>
      </w:r>
      <w:r w:rsidR="000211B6" w:rsidRPr="00962D9C">
        <w:rPr>
          <w:rFonts w:ascii="Verdana" w:hAnsi="Verdana"/>
          <w:sz w:val="20"/>
          <w:szCs w:val="20"/>
        </w:rPr>
        <w:t xml:space="preserve"> головний редактор журналу «Ї», директор Львівської національної галереї мистецтв імені Бориса Возницького</w:t>
      </w:r>
      <w:r w:rsidR="00EA3A90" w:rsidRPr="00962D9C">
        <w:rPr>
          <w:rFonts w:ascii="Verdana" w:hAnsi="Verdana"/>
          <w:sz w:val="20"/>
          <w:szCs w:val="20"/>
        </w:rPr>
        <w:t xml:space="preserve"> Тарас Возняк</w:t>
      </w:r>
      <w:r w:rsidR="000211B6" w:rsidRPr="00962D9C">
        <w:rPr>
          <w:rFonts w:ascii="Verdana" w:hAnsi="Verdana"/>
          <w:sz w:val="20"/>
          <w:szCs w:val="20"/>
        </w:rPr>
        <w:t>.</w:t>
      </w:r>
    </w:p>
    <w:p w:rsidR="002F60CE" w:rsidRDefault="002F60CE" w:rsidP="008424B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24B1" w:rsidRDefault="00E055D1" w:rsidP="00AF1D6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62D9C">
        <w:rPr>
          <w:rFonts w:ascii="Verdana" w:hAnsi="Verdana"/>
          <w:b/>
          <w:sz w:val="20"/>
          <w:szCs w:val="20"/>
        </w:rPr>
        <w:t>Про видання:</w:t>
      </w:r>
      <w:r w:rsidRPr="00962D9C">
        <w:rPr>
          <w:rFonts w:ascii="Verdana" w:hAnsi="Verdana"/>
          <w:sz w:val="20"/>
          <w:szCs w:val="20"/>
        </w:rPr>
        <w:t xml:space="preserve"> </w:t>
      </w:r>
      <w:r w:rsidR="00AF1D6C">
        <w:rPr>
          <w:rFonts w:ascii="Verdana" w:hAnsi="Verdana"/>
          <w:sz w:val="20"/>
          <w:szCs w:val="20"/>
        </w:rPr>
        <w:t>90 число культурологічного часопису «Ї» присвячено історії та сьогоденню кримських татар. У створенні видання взяли участь кримськотатарські історики, громадські діячі, українські політологи та культурологи.</w:t>
      </w:r>
    </w:p>
    <w:p w:rsidR="00AF1D6C" w:rsidRPr="00962D9C" w:rsidRDefault="00AF1D6C" w:rsidP="00AF1D6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9443C" w:rsidRPr="00962D9C" w:rsidRDefault="00FA537A" w:rsidP="003929F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 журналі опубліковані статті</w:t>
      </w:r>
      <w:r w:rsidR="0029443C" w:rsidRPr="00962D9C">
        <w:rPr>
          <w:rFonts w:ascii="Verdana" w:hAnsi="Verdana"/>
          <w:sz w:val="20"/>
          <w:szCs w:val="20"/>
        </w:rPr>
        <w:t xml:space="preserve"> європейськ</w:t>
      </w:r>
      <w:r>
        <w:rPr>
          <w:rFonts w:ascii="Verdana" w:hAnsi="Verdana"/>
          <w:sz w:val="20"/>
          <w:szCs w:val="20"/>
        </w:rPr>
        <w:t>их</w:t>
      </w:r>
      <w:r w:rsidR="0029443C" w:rsidRPr="00962D9C">
        <w:rPr>
          <w:rFonts w:ascii="Verdana" w:hAnsi="Verdana"/>
          <w:sz w:val="20"/>
          <w:szCs w:val="20"/>
        </w:rPr>
        <w:t xml:space="preserve"> експерт</w:t>
      </w:r>
      <w:r>
        <w:rPr>
          <w:rFonts w:ascii="Verdana" w:hAnsi="Verdana"/>
          <w:sz w:val="20"/>
          <w:szCs w:val="20"/>
        </w:rPr>
        <w:t>ів:</w:t>
      </w:r>
      <w:r w:rsidR="0029443C" w:rsidRPr="00962D9C">
        <w:rPr>
          <w:rFonts w:ascii="Verdana" w:hAnsi="Verdana"/>
          <w:sz w:val="20"/>
          <w:szCs w:val="20"/>
        </w:rPr>
        <w:t xml:space="preserve"> голов</w:t>
      </w:r>
      <w:r>
        <w:rPr>
          <w:rFonts w:ascii="Verdana" w:hAnsi="Verdana"/>
          <w:sz w:val="20"/>
          <w:szCs w:val="20"/>
        </w:rPr>
        <w:t>и</w:t>
      </w:r>
      <w:r w:rsidR="0029443C" w:rsidRPr="00962D9C">
        <w:rPr>
          <w:rFonts w:ascii="Verdana" w:hAnsi="Verdana"/>
          <w:sz w:val="20"/>
          <w:szCs w:val="20"/>
        </w:rPr>
        <w:t xml:space="preserve"> спілки татар Литви </w:t>
      </w:r>
      <w:proofErr w:type="spellStart"/>
      <w:r w:rsidR="0029443C" w:rsidRPr="00962D9C">
        <w:rPr>
          <w:rFonts w:ascii="Verdana" w:hAnsi="Verdana"/>
          <w:sz w:val="20"/>
          <w:szCs w:val="20"/>
        </w:rPr>
        <w:t>Адас</w:t>
      </w:r>
      <w:r>
        <w:rPr>
          <w:rFonts w:ascii="Verdana" w:hAnsi="Verdana"/>
          <w:sz w:val="20"/>
          <w:szCs w:val="20"/>
        </w:rPr>
        <w:t>а</w:t>
      </w:r>
      <w:proofErr w:type="spellEnd"/>
      <w:r w:rsidR="0029443C" w:rsidRPr="00962D9C">
        <w:rPr>
          <w:rFonts w:ascii="Verdana" w:hAnsi="Verdana"/>
          <w:sz w:val="20"/>
          <w:szCs w:val="20"/>
        </w:rPr>
        <w:t xml:space="preserve"> </w:t>
      </w:r>
      <w:proofErr w:type="spellStart"/>
      <w:r w:rsidR="0029443C" w:rsidRPr="00962D9C">
        <w:rPr>
          <w:rFonts w:ascii="Verdana" w:hAnsi="Verdana"/>
          <w:sz w:val="20"/>
          <w:szCs w:val="20"/>
        </w:rPr>
        <w:t>Якубаускас</w:t>
      </w:r>
      <w:r>
        <w:rPr>
          <w:rFonts w:ascii="Verdana" w:hAnsi="Verdana"/>
          <w:sz w:val="20"/>
          <w:szCs w:val="20"/>
        </w:rPr>
        <w:t>а</w:t>
      </w:r>
      <w:proofErr w:type="spellEnd"/>
      <w:r w:rsidR="0029443C" w:rsidRPr="00962D9C">
        <w:rPr>
          <w:rFonts w:ascii="Verdana" w:hAnsi="Verdana"/>
          <w:sz w:val="20"/>
          <w:szCs w:val="20"/>
        </w:rPr>
        <w:t xml:space="preserve"> та професор</w:t>
      </w:r>
      <w:r>
        <w:rPr>
          <w:rFonts w:ascii="Verdana" w:hAnsi="Verdana"/>
          <w:sz w:val="20"/>
          <w:szCs w:val="20"/>
        </w:rPr>
        <w:t>а</w:t>
      </w:r>
      <w:r w:rsidR="0029443C" w:rsidRPr="00962D9C">
        <w:rPr>
          <w:rFonts w:ascii="Verdana" w:hAnsi="Verdana"/>
          <w:sz w:val="20"/>
          <w:szCs w:val="20"/>
        </w:rPr>
        <w:t xml:space="preserve"> університету імені Адама Міцкевича в Познані (Польща) </w:t>
      </w:r>
      <w:proofErr w:type="spellStart"/>
      <w:r w:rsidR="0029443C" w:rsidRPr="00962D9C">
        <w:rPr>
          <w:rFonts w:ascii="Verdana" w:hAnsi="Verdana"/>
          <w:sz w:val="20"/>
          <w:szCs w:val="20"/>
        </w:rPr>
        <w:t>Генрик</w:t>
      </w:r>
      <w:r>
        <w:rPr>
          <w:rFonts w:ascii="Verdana" w:hAnsi="Verdana"/>
          <w:sz w:val="20"/>
          <w:szCs w:val="20"/>
        </w:rPr>
        <w:t>а</w:t>
      </w:r>
      <w:proofErr w:type="spellEnd"/>
      <w:r w:rsidR="0029443C" w:rsidRPr="00962D9C">
        <w:rPr>
          <w:rFonts w:ascii="Verdana" w:hAnsi="Verdana"/>
          <w:sz w:val="20"/>
          <w:szCs w:val="20"/>
        </w:rPr>
        <w:t xml:space="preserve"> Янковськ</w:t>
      </w:r>
      <w:r>
        <w:rPr>
          <w:rFonts w:ascii="Verdana" w:hAnsi="Verdana"/>
          <w:sz w:val="20"/>
          <w:szCs w:val="20"/>
        </w:rPr>
        <w:t>ого</w:t>
      </w:r>
      <w:r w:rsidR="0029443C" w:rsidRPr="00962D9C">
        <w:rPr>
          <w:rFonts w:ascii="Verdana" w:hAnsi="Verdana"/>
          <w:sz w:val="20"/>
          <w:szCs w:val="20"/>
        </w:rPr>
        <w:t xml:space="preserve">. Автори висвітлюють історію кримських татар в загальноєвропейському контексті. </w:t>
      </w:r>
    </w:p>
    <w:p w:rsidR="0029443C" w:rsidRPr="00962D9C" w:rsidRDefault="0029443C" w:rsidP="0029443C">
      <w:pPr>
        <w:spacing w:after="0" w:line="240" w:lineRule="auto"/>
        <w:rPr>
          <w:rFonts w:ascii="Verdana" w:hAnsi="Verdana"/>
          <w:sz w:val="20"/>
          <w:szCs w:val="20"/>
        </w:rPr>
      </w:pPr>
    </w:p>
    <w:p w:rsidR="00747B7B" w:rsidRDefault="0029443C" w:rsidP="00EA3A9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9443C">
        <w:rPr>
          <w:rFonts w:ascii="Verdana" w:hAnsi="Verdana"/>
          <w:sz w:val="20"/>
          <w:szCs w:val="20"/>
        </w:rPr>
        <w:lastRenderedPageBreak/>
        <w:t xml:space="preserve">Організатори заходу – громадська організація «East European Cooperation» (Литва) в партнерстві зі </w:t>
      </w:r>
      <w:r>
        <w:rPr>
          <w:rFonts w:ascii="Verdana" w:hAnsi="Verdana"/>
          <w:sz w:val="20"/>
          <w:szCs w:val="20"/>
        </w:rPr>
        <w:t xml:space="preserve">культурологічним часописом «Ї» та </w:t>
      </w:r>
      <w:r w:rsidR="006434BE">
        <w:rPr>
          <w:rFonts w:ascii="Verdana" w:hAnsi="Verdana"/>
          <w:sz w:val="20"/>
          <w:szCs w:val="20"/>
        </w:rPr>
        <w:t>ДП</w:t>
      </w:r>
      <w:r>
        <w:rPr>
          <w:rFonts w:ascii="Verdana" w:hAnsi="Verdana"/>
          <w:sz w:val="20"/>
          <w:szCs w:val="20"/>
        </w:rPr>
        <w:t xml:space="preserve"> «Кримський дім»</w:t>
      </w:r>
      <w:r w:rsidR="006434BE">
        <w:rPr>
          <w:rFonts w:ascii="Verdana" w:hAnsi="Verdana"/>
          <w:sz w:val="20"/>
          <w:szCs w:val="20"/>
        </w:rPr>
        <w:t>.</w:t>
      </w:r>
    </w:p>
    <w:p w:rsidR="00747B7B" w:rsidRDefault="00747B7B" w:rsidP="0029443C">
      <w:pPr>
        <w:spacing w:after="0" w:line="240" w:lineRule="auto"/>
        <w:rPr>
          <w:rFonts w:ascii="Verdana" w:hAnsi="Verdana"/>
          <w:sz w:val="20"/>
          <w:szCs w:val="20"/>
        </w:rPr>
      </w:pPr>
    </w:p>
    <w:p w:rsidR="00747B7B" w:rsidRPr="00F21D8F" w:rsidRDefault="00747B7B" w:rsidP="00747B7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47B7B">
        <w:rPr>
          <w:rFonts w:ascii="Verdana" w:hAnsi="Verdana" w:cs="Times New Roman"/>
          <w:b/>
          <w:sz w:val="20"/>
          <w:szCs w:val="20"/>
        </w:rPr>
        <w:t>Довідково</w:t>
      </w:r>
      <w:r>
        <w:rPr>
          <w:rFonts w:ascii="Verdana" w:hAnsi="Verdana" w:cs="Times New Roman"/>
          <w:sz w:val="20"/>
          <w:szCs w:val="20"/>
        </w:rPr>
        <w:t>: захід</w:t>
      </w:r>
      <w:r w:rsidR="00782D49">
        <w:rPr>
          <w:rFonts w:ascii="Verdana" w:hAnsi="Verdana" w:cs="Times New Roman"/>
          <w:sz w:val="20"/>
          <w:szCs w:val="20"/>
        </w:rPr>
        <w:t xml:space="preserve"> відбув</w:t>
      </w:r>
      <w:r w:rsidRPr="00F21D8F">
        <w:rPr>
          <w:rFonts w:ascii="Verdana" w:hAnsi="Verdana" w:cs="Times New Roman"/>
          <w:sz w:val="20"/>
          <w:szCs w:val="20"/>
        </w:rPr>
        <w:t xml:space="preserve">ся в рамках проекту </w:t>
      </w:r>
      <w:bookmarkStart w:id="0" w:name="_Hlk511899285"/>
      <w:r w:rsidRPr="00F21D8F">
        <w:rPr>
          <w:rFonts w:ascii="Verdana" w:hAnsi="Verdana" w:cs="Times New Roman"/>
          <w:sz w:val="20"/>
          <w:szCs w:val="20"/>
        </w:rPr>
        <w:t>«</w:t>
      </w:r>
      <w:r w:rsidRPr="00F21D8F">
        <w:rPr>
          <w:rFonts w:ascii="Verdana" w:hAnsi="Verdana" w:cs="Times New Roman"/>
          <w:i/>
          <w:sz w:val="20"/>
          <w:szCs w:val="20"/>
        </w:rPr>
        <w:t>Шлях успішного соціального залучення ВПО: сприяння зайнятості та підвищення міжкультурної компетенції</w:t>
      </w:r>
      <w:r w:rsidRPr="00F21D8F">
        <w:rPr>
          <w:rFonts w:ascii="Verdana" w:hAnsi="Verdana" w:cs="Times New Roman"/>
          <w:sz w:val="20"/>
          <w:szCs w:val="20"/>
        </w:rPr>
        <w:t>»</w:t>
      </w:r>
      <w:bookmarkEnd w:id="0"/>
      <w:r w:rsidRPr="00F21D8F">
        <w:rPr>
          <w:rFonts w:ascii="Verdana" w:hAnsi="Verdana" w:cs="Times New Roman"/>
          <w:sz w:val="20"/>
          <w:szCs w:val="20"/>
        </w:rPr>
        <w:t xml:space="preserve">. </w:t>
      </w:r>
      <w:bookmarkStart w:id="1" w:name="_GoBack"/>
      <w:bookmarkEnd w:id="1"/>
      <w:r w:rsidRPr="00F21D8F">
        <w:rPr>
          <w:rFonts w:ascii="Verdana" w:hAnsi="Verdana" w:cs="Times New Roman"/>
          <w:sz w:val="20"/>
          <w:szCs w:val="20"/>
        </w:rPr>
        <w:t>Передбачається проведення інформаційної кампанії з метою побудови позитивного іміджу переселенця, що полегшить подальший інтеграційний процес та сприятиме зменшенню стигматизації ВПО з Криму та Сходу України.</w:t>
      </w:r>
    </w:p>
    <w:p w:rsidR="00747B7B" w:rsidRPr="00F21D8F" w:rsidRDefault="00747B7B" w:rsidP="00747B7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747B7B" w:rsidRPr="00F21D8F" w:rsidRDefault="00747B7B" w:rsidP="00747B7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21D8F">
        <w:rPr>
          <w:rFonts w:ascii="Verdana" w:hAnsi="Verdana" w:cs="Times New Roman"/>
          <w:sz w:val="20"/>
          <w:szCs w:val="20"/>
        </w:rPr>
        <w:t>Проект  здійснюється з метою сприяння успішній інтеграції переселенців у місцеві громади України та соціальній адаптації уразливих груп.</w:t>
      </w:r>
    </w:p>
    <w:p w:rsidR="00747B7B" w:rsidRPr="00F21D8F" w:rsidRDefault="00747B7B" w:rsidP="00747B7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747B7B" w:rsidRPr="00F21D8F" w:rsidRDefault="00747B7B" w:rsidP="00747B7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21D8F">
        <w:rPr>
          <w:rFonts w:ascii="Verdana" w:hAnsi="Verdana" w:cs="Times New Roman"/>
          <w:sz w:val="20"/>
          <w:szCs w:val="20"/>
        </w:rPr>
        <w:t>Проект виконує Громадська організація «East European Cooperation» (Литовська Республіка), партнерськ</w:t>
      </w:r>
      <w:r w:rsidR="00555A46">
        <w:rPr>
          <w:rFonts w:ascii="Verdana" w:hAnsi="Verdana" w:cs="Times New Roman"/>
          <w:sz w:val="20"/>
          <w:szCs w:val="20"/>
        </w:rPr>
        <w:t>і</w:t>
      </w:r>
      <w:r w:rsidRPr="00F21D8F">
        <w:rPr>
          <w:rFonts w:ascii="Verdana" w:hAnsi="Verdana" w:cs="Times New Roman"/>
          <w:sz w:val="20"/>
          <w:szCs w:val="20"/>
        </w:rPr>
        <w:t xml:space="preserve"> організаці</w:t>
      </w:r>
      <w:r w:rsidR="00555A46">
        <w:rPr>
          <w:rFonts w:ascii="Verdana" w:hAnsi="Verdana" w:cs="Times New Roman"/>
          <w:sz w:val="20"/>
          <w:szCs w:val="20"/>
        </w:rPr>
        <w:t>ї</w:t>
      </w:r>
      <w:r w:rsidRPr="00F21D8F">
        <w:rPr>
          <w:rFonts w:ascii="Verdana" w:hAnsi="Verdana" w:cs="Times New Roman"/>
          <w:sz w:val="20"/>
          <w:szCs w:val="20"/>
        </w:rPr>
        <w:t xml:space="preserve"> – </w:t>
      </w:r>
      <w:r w:rsidR="00C007A0">
        <w:rPr>
          <w:rFonts w:ascii="Verdana" w:hAnsi="Verdana" w:cs="Times New Roman"/>
          <w:sz w:val="20"/>
          <w:szCs w:val="20"/>
        </w:rPr>
        <w:t>ГО «Н</w:t>
      </w:r>
      <w:r>
        <w:rPr>
          <w:rFonts w:ascii="Verdana" w:hAnsi="Verdana" w:cs="Times New Roman"/>
          <w:sz w:val="20"/>
          <w:szCs w:val="20"/>
        </w:rPr>
        <w:t>езалежний культурологічний часопис «Ї»</w:t>
      </w:r>
      <w:r w:rsidR="00555A46">
        <w:rPr>
          <w:rFonts w:ascii="Verdana" w:hAnsi="Verdana" w:cs="Times New Roman"/>
          <w:sz w:val="20"/>
          <w:szCs w:val="20"/>
        </w:rPr>
        <w:t>, ДП «Кримський дім»</w:t>
      </w:r>
      <w:r w:rsidRPr="00F21D8F">
        <w:rPr>
          <w:rFonts w:ascii="Verdana" w:hAnsi="Verdana" w:cs="Times New Roman"/>
          <w:sz w:val="20"/>
          <w:szCs w:val="20"/>
        </w:rPr>
        <w:t>.</w:t>
      </w:r>
    </w:p>
    <w:p w:rsidR="00747B7B" w:rsidRPr="00F21D8F" w:rsidRDefault="00747B7B" w:rsidP="00747B7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747B7B" w:rsidRPr="00F21D8F" w:rsidRDefault="00747B7B" w:rsidP="00747B7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bookmarkStart w:id="2" w:name="_Hlk511899165"/>
      <w:r w:rsidRPr="00F21D8F">
        <w:rPr>
          <w:rFonts w:ascii="Verdana" w:hAnsi="Verdana" w:cs="Times New Roman"/>
          <w:sz w:val="20"/>
          <w:szCs w:val="20"/>
        </w:rPr>
        <w:t>Проект фінансується з коштів Програми розвитку співробітництва та підтримки демократії Міністерства Закордонних Справ Литовської Республіки.</w:t>
      </w:r>
    </w:p>
    <w:bookmarkEnd w:id="2"/>
    <w:p w:rsidR="00747B7B" w:rsidRPr="00F21D8F" w:rsidRDefault="00747B7B" w:rsidP="00747B7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7149"/>
      </w:tblGrid>
      <w:tr w:rsidR="00747B7B" w:rsidRPr="00F21D8F" w:rsidTr="005A6453">
        <w:tc>
          <w:tcPr>
            <w:tcW w:w="3056" w:type="dxa"/>
          </w:tcPr>
          <w:p w:rsidR="00747B7B" w:rsidRPr="00F21D8F" w:rsidRDefault="00747B7B" w:rsidP="005A6453">
            <w:pPr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F21D8F">
              <w:rPr>
                <w:rFonts w:ascii="Verdana" w:hAnsi="Verdana" w:cs="Times New Roman"/>
                <w:b/>
                <w:sz w:val="20"/>
                <w:szCs w:val="20"/>
              </w:rPr>
              <w:t>Контактна інформація:</w:t>
            </w:r>
          </w:p>
          <w:p w:rsidR="00747B7B" w:rsidRPr="00F21D8F" w:rsidRDefault="00747B7B" w:rsidP="005A6453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21D8F">
              <w:rPr>
                <w:rFonts w:ascii="Verdana" w:hAnsi="Verdana" w:cs="Times New Roman"/>
                <w:sz w:val="20"/>
                <w:szCs w:val="20"/>
              </w:rPr>
              <w:t xml:space="preserve">Наталія </w:t>
            </w:r>
            <w:proofErr w:type="spellStart"/>
            <w:r w:rsidRPr="00F21D8F">
              <w:rPr>
                <w:rFonts w:ascii="Verdana" w:hAnsi="Verdana" w:cs="Times New Roman"/>
                <w:sz w:val="20"/>
                <w:szCs w:val="20"/>
              </w:rPr>
              <w:t>Казьоннова</w:t>
            </w:r>
            <w:proofErr w:type="spellEnd"/>
            <w:r w:rsidRPr="00F21D8F"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</w:p>
          <w:p w:rsidR="00747B7B" w:rsidRPr="00F21D8F" w:rsidRDefault="00747B7B" w:rsidP="00463A03">
            <w:pPr>
              <w:rPr>
                <w:rFonts w:ascii="Verdana" w:hAnsi="Verdana" w:cs="Times New Roman"/>
                <w:sz w:val="20"/>
                <w:szCs w:val="20"/>
              </w:rPr>
            </w:pPr>
            <w:r w:rsidRPr="00F21D8F">
              <w:rPr>
                <w:rFonts w:ascii="Verdana" w:hAnsi="Verdana" w:cs="Times New Roman"/>
                <w:sz w:val="20"/>
                <w:szCs w:val="20"/>
              </w:rPr>
              <w:t>керівник проектів ЕЕС в Україні</w:t>
            </w:r>
          </w:p>
        </w:tc>
        <w:tc>
          <w:tcPr>
            <w:tcW w:w="7149" w:type="dxa"/>
          </w:tcPr>
          <w:p w:rsidR="00747B7B" w:rsidRPr="00F21D8F" w:rsidRDefault="00747B7B" w:rsidP="005A6453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:rsidR="00747B7B" w:rsidRPr="00F21D8F" w:rsidRDefault="00747B7B" w:rsidP="005A6453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F21D8F">
              <w:rPr>
                <w:rFonts w:ascii="Verdana" w:hAnsi="Verdana" w:cs="Times New Roman"/>
                <w:sz w:val="20"/>
                <w:szCs w:val="20"/>
              </w:rPr>
              <w:t>тел</w:t>
            </w:r>
            <w:proofErr w:type="spellEnd"/>
            <w:r w:rsidRPr="00F21D8F">
              <w:rPr>
                <w:rFonts w:ascii="Verdana" w:hAnsi="Verdana" w:cs="Times New Roman"/>
                <w:sz w:val="20"/>
                <w:szCs w:val="20"/>
              </w:rPr>
              <w:t>. +380 67 306 26 22</w:t>
            </w:r>
          </w:p>
          <w:p w:rsidR="00747B7B" w:rsidRDefault="00747B7B" w:rsidP="005A6453">
            <w:pPr>
              <w:jc w:val="both"/>
              <w:rPr>
                <w:rStyle w:val="a4"/>
                <w:rFonts w:ascii="Verdana" w:hAnsi="Verdana" w:cs="Times New Roman"/>
                <w:sz w:val="20"/>
                <w:szCs w:val="20"/>
                <w:lang w:val="en-US"/>
              </w:rPr>
            </w:pPr>
            <w:r w:rsidRPr="00F21D8F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F21D8F">
                <w:rPr>
                  <w:rStyle w:val="a4"/>
                  <w:rFonts w:ascii="Verdana" w:hAnsi="Verdana" w:cs="Times New Roman"/>
                  <w:sz w:val="20"/>
                  <w:szCs w:val="20"/>
                  <w:lang w:val="en-US"/>
                </w:rPr>
                <w:t>eec.ngo@gmail.com</w:t>
              </w:r>
            </w:hyperlink>
          </w:p>
          <w:p w:rsidR="00463A03" w:rsidRPr="00F21D8F" w:rsidRDefault="00463A03" w:rsidP="005A6453">
            <w:pPr>
              <w:jc w:val="both"/>
              <w:rPr>
                <w:rStyle w:val="a4"/>
                <w:rFonts w:ascii="Verdana" w:hAnsi="Verdana" w:cs="Times New Roman"/>
                <w:sz w:val="20"/>
                <w:szCs w:val="20"/>
                <w:lang w:val="en-US"/>
              </w:rPr>
            </w:pPr>
            <w:r w:rsidRPr="00463A03">
              <w:rPr>
                <w:rStyle w:val="a4"/>
                <w:rFonts w:ascii="Verdana" w:hAnsi="Verdana" w:cs="Times New Roman"/>
                <w:sz w:val="20"/>
                <w:szCs w:val="20"/>
                <w:lang w:val="en-US"/>
              </w:rPr>
              <w:t>https://www.facebook.com/eeclt/</w:t>
            </w:r>
          </w:p>
          <w:p w:rsidR="00747B7B" w:rsidRPr="00F21D8F" w:rsidRDefault="00747B7B" w:rsidP="005A6453">
            <w:pPr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</w:tr>
    </w:tbl>
    <w:p w:rsidR="00747B7B" w:rsidRPr="003F01F5" w:rsidRDefault="00747B7B" w:rsidP="00747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B7B" w:rsidRDefault="008E6564" w:rsidP="0029443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noProof/>
          <w:lang w:eastAsia="uk-UA"/>
        </w:rPr>
        <w:drawing>
          <wp:inline distT="0" distB="0" distL="0" distR="0" wp14:anchorId="5A7223EC" wp14:editId="67D9032D">
            <wp:extent cx="6480175" cy="12960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k_2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B7B" w:rsidSect="008E6564">
      <w:headerReference w:type="first" r:id="rId10"/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38" w:rsidRDefault="00A17438" w:rsidP="00747B7B">
      <w:pPr>
        <w:spacing w:after="0" w:line="240" w:lineRule="auto"/>
      </w:pPr>
      <w:r>
        <w:separator/>
      </w:r>
    </w:p>
  </w:endnote>
  <w:endnote w:type="continuationSeparator" w:id="0">
    <w:p w:rsidR="00A17438" w:rsidRDefault="00A17438" w:rsidP="0074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38" w:rsidRDefault="00A17438" w:rsidP="00747B7B">
      <w:pPr>
        <w:spacing w:after="0" w:line="240" w:lineRule="auto"/>
      </w:pPr>
      <w:r>
        <w:separator/>
      </w:r>
    </w:p>
  </w:footnote>
  <w:footnote w:type="continuationSeparator" w:id="0">
    <w:p w:rsidR="00A17438" w:rsidRDefault="00A17438" w:rsidP="0074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64" w:rsidRPr="008E6564" w:rsidRDefault="008E6564" w:rsidP="008E6564">
    <w:pPr>
      <w:pStyle w:val="a6"/>
    </w:pPr>
    <w:r>
      <w:rPr>
        <w:noProof/>
        <w:lang w:eastAsia="uk-UA"/>
      </w:rPr>
      <w:drawing>
        <wp:inline distT="0" distB="0" distL="0" distR="0" wp14:anchorId="37C2FDE4" wp14:editId="4E92EB0B">
          <wp:extent cx="6480175" cy="129603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k_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1296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10315"/>
    <w:multiLevelType w:val="hybridMultilevel"/>
    <w:tmpl w:val="BDA4C0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A0550"/>
    <w:multiLevelType w:val="hybridMultilevel"/>
    <w:tmpl w:val="22128C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CF"/>
    <w:rsid w:val="0001485A"/>
    <w:rsid w:val="000211B6"/>
    <w:rsid w:val="00023C79"/>
    <w:rsid w:val="00066482"/>
    <w:rsid w:val="00134837"/>
    <w:rsid w:val="00181DDA"/>
    <w:rsid w:val="001B2F7E"/>
    <w:rsid w:val="001C58E5"/>
    <w:rsid w:val="00223FBE"/>
    <w:rsid w:val="00285414"/>
    <w:rsid w:val="0029443C"/>
    <w:rsid w:val="002F60CE"/>
    <w:rsid w:val="003929FB"/>
    <w:rsid w:val="004256C1"/>
    <w:rsid w:val="00426780"/>
    <w:rsid w:val="00463A03"/>
    <w:rsid w:val="00466485"/>
    <w:rsid w:val="004A4AAD"/>
    <w:rsid w:val="00535634"/>
    <w:rsid w:val="00555A46"/>
    <w:rsid w:val="005C5B1A"/>
    <w:rsid w:val="00625B9D"/>
    <w:rsid w:val="006434BE"/>
    <w:rsid w:val="0068270C"/>
    <w:rsid w:val="006E3F3F"/>
    <w:rsid w:val="00747B7B"/>
    <w:rsid w:val="007705EE"/>
    <w:rsid w:val="00782D49"/>
    <w:rsid w:val="00802E0C"/>
    <w:rsid w:val="008424B1"/>
    <w:rsid w:val="00857A46"/>
    <w:rsid w:val="008A7B77"/>
    <w:rsid w:val="008B48AE"/>
    <w:rsid w:val="008C6426"/>
    <w:rsid w:val="008E03CF"/>
    <w:rsid w:val="008E6564"/>
    <w:rsid w:val="009012E2"/>
    <w:rsid w:val="00962D9C"/>
    <w:rsid w:val="009D4FF3"/>
    <w:rsid w:val="00A05E08"/>
    <w:rsid w:val="00A17438"/>
    <w:rsid w:val="00A64E26"/>
    <w:rsid w:val="00A815A3"/>
    <w:rsid w:val="00AA1C5B"/>
    <w:rsid w:val="00AB53B6"/>
    <w:rsid w:val="00AF1D6C"/>
    <w:rsid w:val="00AF2664"/>
    <w:rsid w:val="00B25310"/>
    <w:rsid w:val="00BA5C5D"/>
    <w:rsid w:val="00BB3DF2"/>
    <w:rsid w:val="00BF0F7B"/>
    <w:rsid w:val="00C007A0"/>
    <w:rsid w:val="00C117F1"/>
    <w:rsid w:val="00C31EB2"/>
    <w:rsid w:val="00CF4F0F"/>
    <w:rsid w:val="00DD18D7"/>
    <w:rsid w:val="00DD42A2"/>
    <w:rsid w:val="00E055D1"/>
    <w:rsid w:val="00EA3A90"/>
    <w:rsid w:val="00EA3E87"/>
    <w:rsid w:val="00EE377D"/>
    <w:rsid w:val="00EF3313"/>
    <w:rsid w:val="00F025D9"/>
    <w:rsid w:val="00FA1EB4"/>
    <w:rsid w:val="00FA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77D"/>
    <w:pPr>
      <w:ind w:left="720"/>
      <w:contextualSpacing/>
    </w:pPr>
  </w:style>
  <w:style w:type="character" w:styleId="a4">
    <w:name w:val="Hyperlink"/>
    <w:basedOn w:val="a0"/>
    <w:uiPriority w:val="99"/>
    <w:rsid w:val="00747B7B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747B7B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закрита згадка1"/>
    <w:basedOn w:val="a0"/>
    <w:uiPriority w:val="99"/>
    <w:semiHidden/>
    <w:unhideWhenUsed/>
    <w:rsid w:val="00747B7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47B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7B7B"/>
  </w:style>
  <w:style w:type="paragraph" w:styleId="a8">
    <w:name w:val="footer"/>
    <w:basedOn w:val="a"/>
    <w:link w:val="a9"/>
    <w:uiPriority w:val="99"/>
    <w:unhideWhenUsed/>
    <w:rsid w:val="00747B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7B7B"/>
  </w:style>
  <w:style w:type="paragraph" w:styleId="aa">
    <w:name w:val="Balloon Text"/>
    <w:basedOn w:val="a"/>
    <w:link w:val="ab"/>
    <w:uiPriority w:val="99"/>
    <w:semiHidden/>
    <w:unhideWhenUsed/>
    <w:rsid w:val="0078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2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77D"/>
    <w:pPr>
      <w:ind w:left="720"/>
      <w:contextualSpacing/>
    </w:pPr>
  </w:style>
  <w:style w:type="character" w:styleId="a4">
    <w:name w:val="Hyperlink"/>
    <w:basedOn w:val="a0"/>
    <w:uiPriority w:val="99"/>
    <w:rsid w:val="00747B7B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747B7B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закрита згадка1"/>
    <w:basedOn w:val="a0"/>
    <w:uiPriority w:val="99"/>
    <w:semiHidden/>
    <w:unhideWhenUsed/>
    <w:rsid w:val="00747B7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47B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7B7B"/>
  </w:style>
  <w:style w:type="paragraph" w:styleId="a8">
    <w:name w:val="footer"/>
    <w:basedOn w:val="a"/>
    <w:link w:val="a9"/>
    <w:uiPriority w:val="99"/>
    <w:unhideWhenUsed/>
    <w:rsid w:val="00747B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7B7B"/>
  </w:style>
  <w:style w:type="paragraph" w:styleId="aa">
    <w:name w:val="Balloon Text"/>
    <w:basedOn w:val="a"/>
    <w:link w:val="ab"/>
    <w:uiPriority w:val="99"/>
    <w:semiHidden/>
    <w:unhideWhenUsed/>
    <w:rsid w:val="0078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2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ng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2902</Words>
  <Characters>1655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 Kazonnova</dc:creator>
  <cp:lastModifiedBy>User</cp:lastModifiedBy>
  <cp:revision>5</cp:revision>
  <cp:lastPrinted>2018-09-25T09:41:00Z</cp:lastPrinted>
  <dcterms:created xsi:type="dcterms:W3CDTF">2018-09-24T11:59:00Z</dcterms:created>
  <dcterms:modified xsi:type="dcterms:W3CDTF">2018-09-25T09:42:00Z</dcterms:modified>
</cp:coreProperties>
</file>